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731" w:rsidRDefault="00174731" w:rsidP="005B5F0A">
      <w:pPr>
        <w:ind w:firstLine="0"/>
        <w:jc w:val="left"/>
        <w:rPr>
          <w:noProof/>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5B5F0A" w:rsidRPr="003030C3" w:rsidTr="00F74837">
        <w:trPr>
          <w:trHeight w:val="2192"/>
        </w:trPr>
        <w:tc>
          <w:tcPr>
            <w:tcW w:w="5813" w:type="dxa"/>
            <w:shd w:val="clear" w:color="auto" w:fill="auto"/>
          </w:tcPr>
          <w:p w:rsidR="005B5F0A" w:rsidRPr="003030C3" w:rsidRDefault="005B5F0A" w:rsidP="00F74837">
            <w:pPr>
              <w:ind w:left="431" w:firstLine="5"/>
              <w:contextualSpacing/>
              <w:rPr>
                <w:rFonts w:ascii="PF Din Text Cond Pro Light" w:hAnsi="PF Din Text Cond Pro Light"/>
              </w:rPr>
            </w:pPr>
            <w:r w:rsidRPr="003030C3">
              <w:rPr>
                <w:noProof/>
              </w:rPr>
              <w:drawing>
                <wp:inline distT="0" distB="0" distL="0" distR="0" wp14:anchorId="7362B8D2" wp14:editId="2D593764">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5B5F0A" w:rsidRPr="003030C3" w:rsidRDefault="005B5F0A" w:rsidP="00F74837">
            <w:pPr>
              <w:spacing w:line="240" w:lineRule="auto"/>
              <w:ind w:left="856" w:firstLine="0"/>
              <w:contextualSpacing/>
              <w:rPr>
                <w:rFonts w:ascii="PF Din Text Cond Pro Light" w:hAnsi="PF Din Text Cond Pro Light"/>
              </w:rPr>
            </w:pPr>
          </w:p>
        </w:tc>
        <w:tc>
          <w:tcPr>
            <w:tcW w:w="4360" w:type="dxa"/>
            <w:shd w:val="clear" w:color="auto" w:fill="auto"/>
          </w:tcPr>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5B5F0A" w:rsidRPr="003030C3" w:rsidRDefault="005B5F0A" w:rsidP="00F74837">
            <w:pPr>
              <w:spacing w:line="240" w:lineRule="auto"/>
              <w:ind w:left="5529" w:hanging="5529"/>
              <w:contextualSpacing/>
              <w:rPr>
                <w:rFonts w:ascii="PF Din Text Cond Pro Light" w:hAnsi="PF Din Text Cond Pro Light"/>
                <w:sz w:val="18"/>
                <w:szCs w:val="18"/>
              </w:rPr>
            </w:pP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5B5F0A" w:rsidRPr="003030C3" w:rsidRDefault="005B5F0A" w:rsidP="00F7483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5B5F0A" w:rsidRPr="003030C3" w:rsidRDefault="005B5F0A" w:rsidP="00F7483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5B5F0A" w:rsidRPr="003030C3" w:rsidRDefault="005B5F0A" w:rsidP="005B5F0A">
      <w:pPr>
        <w:shd w:val="clear" w:color="auto" w:fill="FFFFFF"/>
        <w:tabs>
          <w:tab w:val="left" w:pos="5387"/>
        </w:tabs>
        <w:spacing w:line="240" w:lineRule="auto"/>
        <w:jc w:val="right"/>
        <w:rPr>
          <w:sz w:val="24"/>
          <w:szCs w:val="24"/>
        </w:rPr>
      </w:pPr>
    </w:p>
    <w:p w:rsidR="005B5F0A" w:rsidRPr="003030C3" w:rsidRDefault="005B5F0A" w:rsidP="005B5F0A">
      <w:pPr>
        <w:spacing w:line="240" w:lineRule="auto"/>
        <w:ind w:firstLine="0"/>
        <w:rPr>
          <w:b/>
          <w:sz w:val="23"/>
          <w:szCs w:val="23"/>
        </w:rPr>
      </w:pPr>
    </w:p>
    <w:p w:rsidR="005B5F0A" w:rsidRPr="003030C3" w:rsidRDefault="005B5F0A" w:rsidP="005B5F0A">
      <w:pPr>
        <w:jc w:val="center"/>
        <w:rPr>
          <w:noProof/>
        </w:rPr>
      </w:pPr>
    </w:p>
    <w:p w:rsidR="005B5F0A" w:rsidRPr="003030C3" w:rsidRDefault="005B5F0A" w:rsidP="005B5F0A">
      <w:pPr>
        <w:ind w:left="5954"/>
        <w:rPr>
          <w:sz w:val="24"/>
          <w:szCs w:val="24"/>
        </w:rPr>
      </w:pPr>
      <w:r w:rsidRPr="003030C3">
        <w:rPr>
          <w:sz w:val="24"/>
          <w:szCs w:val="24"/>
        </w:rPr>
        <w:t xml:space="preserve">УТВЕРЖДЕНО </w:t>
      </w:r>
    </w:p>
    <w:p w:rsidR="005B5F0A" w:rsidRPr="003030C3" w:rsidRDefault="005B5F0A" w:rsidP="005B5F0A">
      <w:pPr>
        <w:ind w:left="5954"/>
        <w:rPr>
          <w:sz w:val="24"/>
          <w:szCs w:val="24"/>
        </w:rPr>
      </w:pPr>
      <w:r w:rsidRPr="003030C3">
        <w:rPr>
          <w:sz w:val="24"/>
          <w:szCs w:val="24"/>
        </w:rPr>
        <w:t xml:space="preserve">закупочной комиссией: </w:t>
      </w:r>
    </w:p>
    <w:p w:rsidR="005B5F0A" w:rsidRPr="003030C3" w:rsidRDefault="005B5F0A" w:rsidP="005B5F0A">
      <w:pPr>
        <w:ind w:left="5954"/>
        <w:rPr>
          <w:kern w:val="36"/>
          <w:sz w:val="24"/>
          <w:szCs w:val="24"/>
        </w:rPr>
      </w:pPr>
      <w:r w:rsidRPr="003030C3">
        <w:rPr>
          <w:kern w:val="36"/>
          <w:sz w:val="24"/>
          <w:szCs w:val="24"/>
        </w:rPr>
        <w:t>Протокол №</w:t>
      </w:r>
      <w:r w:rsidR="00222469">
        <w:rPr>
          <w:kern w:val="36"/>
          <w:sz w:val="24"/>
          <w:szCs w:val="24"/>
        </w:rPr>
        <w:t>0214</w:t>
      </w:r>
      <w:r w:rsidRPr="00F92916">
        <w:rPr>
          <w:kern w:val="36"/>
          <w:sz w:val="24"/>
          <w:szCs w:val="24"/>
        </w:rPr>
        <w:t>-УД-26</w:t>
      </w:r>
    </w:p>
    <w:p w:rsidR="005B5F0A" w:rsidRPr="003030C3" w:rsidRDefault="009023B9" w:rsidP="005B5F0A">
      <w:pPr>
        <w:ind w:left="5954"/>
        <w:rPr>
          <w:bCs/>
          <w:color w:val="000000"/>
          <w:sz w:val="24"/>
          <w:szCs w:val="24"/>
        </w:rPr>
      </w:pPr>
      <w:r>
        <w:rPr>
          <w:kern w:val="36"/>
          <w:sz w:val="24"/>
          <w:szCs w:val="24"/>
        </w:rPr>
        <w:t>от «21</w:t>
      </w:r>
      <w:r w:rsidR="005B5F0A" w:rsidRPr="003030C3">
        <w:rPr>
          <w:kern w:val="36"/>
          <w:sz w:val="24"/>
          <w:szCs w:val="24"/>
        </w:rPr>
        <w:t xml:space="preserve">» </w:t>
      </w:r>
      <w:r w:rsidR="005B5F0A">
        <w:rPr>
          <w:kern w:val="36"/>
          <w:sz w:val="24"/>
          <w:szCs w:val="24"/>
        </w:rPr>
        <w:t xml:space="preserve">мая </w:t>
      </w:r>
      <w:r w:rsidR="005B5F0A" w:rsidRPr="003030C3">
        <w:rPr>
          <w:kern w:val="36"/>
          <w:sz w:val="24"/>
          <w:szCs w:val="24"/>
        </w:rPr>
        <w:t>202</w:t>
      </w:r>
      <w:r w:rsidR="005B5F0A">
        <w:rPr>
          <w:kern w:val="36"/>
          <w:sz w:val="24"/>
          <w:szCs w:val="24"/>
        </w:rPr>
        <w:t>6</w:t>
      </w:r>
      <w:r w:rsidR="005B5F0A" w:rsidRPr="003030C3">
        <w:rPr>
          <w:kern w:val="36"/>
          <w:sz w:val="24"/>
          <w:szCs w:val="24"/>
        </w:rPr>
        <w:t xml:space="preserve"> года</w:t>
      </w:r>
    </w:p>
    <w:p w:rsidR="005B5F0A" w:rsidRPr="003030C3" w:rsidRDefault="005B5F0A" w:rsidP="005B5F0A">
      <w:pPr>
        <w:jc w:val="center"/>
        <w:rPr>
          <w:noProof/>
        </w:rPr>
      </w:pPr>
    </w:p>
    <w:p w:rsidR="005B5F0A" w:rsidRPr="003030C3" w:rsidRDefault="005B5F0A" w:rsidP="005B5F0A">
      <w:pPr>
        <w:autoSpaceDE w:val="0"/>
        <w:autoSpaceDN w:val="0"/>
        <w:spacing w:line="240" w:lineRule="auto"/>
        <w:ind w:left="567" w:firstLine="0"/>
        <w:rPr>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757306" w:rsidRDefault="005B5F0A" w:rsidP="005B5F0A">
      <w:pPr>
        <w:spacing w:line="240" w:lineRule="auto"/>
        <w:ind w:firstLine="0"/>
        <w:jc w:val="center"/>
        <w:rPr>
          <w:color w:val="000000"/>
          <w:sz w:val="24"/>
          <w:szCs w:val="24"/>
        </w:rPr>
      </w:pPr>
    </w:p>
    <w:p w:rsidR="005B5F0A" w:rsidRPr="008E2355" w:rsidRDefault="005B5F0A" w:rsidP="005B5F0A">
      <w:pPr>
        <w:spacing w:line="240" w:lineRule="auto"/>
        <w:ind w:firstLine="0"/>
        <w:jc w:val="center"/>
        <w:rPr>
          <w:color w:val="000000"/>
          <w:sz w:val="24"/>
          <w:szCs w:val="24"/>
        </w:rPr>
      </w:pPr>
      <w:r w:rsidRPr="008E2355">
        <w:rPr>
          <w:color w:val="000000"/>
          <w:sz w:val="24"/>
          <w:szCs w:val="24"/>
        </w:rPr>
        <w:t xml:space="preserve">Запрос цен </w:t>
      </w:r>
      <w:r w:rsidRPr="008E2355">
        <w:rPr>
          <w:iCs/>
          <w:color w:val="000000"/>
          <w:sz w:val="24"/>
          <w:szCs w:val="24"/>
        </w:rPr>
        <w:t>на право заключения</w:t>
      </w:r>
      <w:r w:rsidRPr="008E2355">
        <w:rPr>
          <w:color w:val="000000"/>
          <w:sz w:val="24"/>
          <w:szCs w:val="24"/>
        </w:rPr>
        <w:t xml:space="preserve"> договора на</w:t>
      </w:r>
      <w:r w:rsidRPr="008E2355">
        <w:rPr>
          <w:bCs/>
          <w:color w:val="000000"/>
          <w:sz w:val="24"/>
          <w:szCs w:val="24"/>
        </w:rPr>
        <w:t xml:space="preserve"> </w:t>
      </w:r>
      <w:r w:rsidRPr="008E2355">
        <w:rPr>
          <w:color w:val="000000"/>
          <w:sz w:val="24"/>
          <w:szCs w:val="24"/>
        </w:rPr>
        <w:t xml:space="preserve">выполнение работ на объекте: </w:t>
      </w:r>
    </w:p>
    <w:p w:rsidR="005B5F0A" w:rsidRPr="008E2355" w:rsidRDefault="005B5F0A" w:rsidP="005B5F0A">
      <w:pPr>
        <w:spacing w:line="240" w:lineRule="auto"/>
        <w:ind w:firstLine="0"/>
        <w:jc w:val="center"/>
        <w:rPr>
          <w:bCs/>
          <w:color w:val="000000"/>
          <w:sz w:val="24"/>
          <w:szCs w:val="24"/>
        </w:rPr>
      </w:pPr>
      <w:r w:rsidRPr="00F92916">
        <w:rPr>
          <w:b/>
          <w:color w:val="000000"/>
          <w:sz w:val="24"/>
          <w:szCs w:val="24"/>
        </w:rPr>
        <w:t>«</w:t>
      </w:r>
      <w:r w:rsidR="00222469" w:rsidRPr="00222469">
        <w:rPr>
          <w:b/>
          <w:sz w:val="24"/>
          <w:szCs w:val="24"/>
        </w:rPr>
        <w:t xml:space="preserve">ПИР СМР: Строительство ВЛ-0,4 </w:t>
      </w:r>
      <w:proofErr w:type="spellStart"/>
      <w:r w:rsidR="00222469" w:rsidRPr="00222469">
        <w:rPr>
          <w:b/>
          <w:sz w:val="24"/>
          <w:szCs w:val="24"/>
        </w:rPr>
        <w:t>кВ</w:t>
      </w:r>
      <w:proofErr w:type="spellEnd"/>
      <w:r w:rsidR="00222469" w:rsidRPr="00222469">
        <w:rPr>
          <w:b/>
          <w:sz w:val="24"/>
          <w:szCs w:val="24"/>
        </w:rPr>
        <w:t xml:space="preserve"> ТП-1563, 1611 ф.315 ПС Союзная </w:t>
      </w:r>
      <w:proofErr w:type="spellStart"/>
      <w:r w:rsidR="00222469" w:rsidRPr="00222469">
        <w:rPr>
          <w:b/>
          <w:sz w:val="24"/>
          <w:szCs w:val="24"/>
        </w:rPr>
        <w:t>с.Первомайский</w:t>
      </w:r>
      <w:proofErr w:type="spellEnd"/>
      <w:r w:rsidR="00222469" w:rsidRPr="00222469">
        <w:rPr>
          <w:b/>
          <w:sz w:val="24"/>
          <w:szCs w:val="24"/>
        </w:rPr>
        <w:t xml:space="preserve">, </w:t>
      </w:r>
      <w:proofErr w:type="spellStart"/>
      <w:r w:rsidR="00222469" w:rsidRPr="00222469">
        <w:rPr>
          <w:b/>
          <w:sz w:val="24"/>
          <w:szCs w:val="24"/>
        </w:rPr>
        <w:t>ул.Зимняя</w:t>
      </w:r>
      <w:proofErr w:type="spellEnd"/>
      <w:r w:rsidR="00222469" w:rsidRPr="00222469">
        <w:rPr>
          <w:b/>
          <w:sz w:val="24"/>
          <w:szCs w:val="24"/>
        </w:rPr>
        <w:t xml:space="preserve">, </w:t>
      </w:r>
      <w:proofErr w:type="spellStart"/>
      <w:r w:rsidR="00222469" w:rsidRPr="00222469">
        <w:rPr>
          <w:b/>
          <w:sz w:val="24"/>
          <w:szCs w:val="24"/>
        </w:rPr>
        <w:t>с.Октябрьский</w:t>
      </w:r>
      <w:proofErr w:type="spellEnd"/>
      <w:r w:rsidR="00222469" w:rsidRPr="00222469">
        <w:rPr>
          <w:b/>
          <w:sz w:val="24"/>
          <w:szCs w:val="24"/>
        </w:rPr>
        <w:t xml:space="preserve">, </w:t>
      </w:r>
      <w:proofErr w:type="spellStart"/>
      <w:r w:rsidR="00222469" w:rsidRPr="00222469">
        <w:rPr>
          <w:b/>
          <w:sz w:val="24"/>
          <w:szCs w:val="24"/>
        </w:rPr>
        <w:t>мкр</w:t>
      </w:r>
      <w:proofErr w:type="spellEnd"/>
      <w:r w:rsidR="00222469" w:rsidRPr="00222469">
        <w:rPr>
          <w:b/>
          <w:sz w:val="24"/>
          <w:szCs w:val="24"/>
        </w:rPr>
        <w:t xml:space="preserve">-н Атмосфера-1 </w:t>
      </w:r>
      <w:proofErr w:type="spellStart"/>
      <w:r w:rsidR="00222469" w:rsidRPr="00222469">
        <w:rPr>
          <w:b/>
          <w:sz w:val="24"/>
          <w:szCs w:val="24"/>
        </w:rPr>
        <w:t>Завьяловского</w:t>
      </w:r>
      <w:proofErr w:type="spellEnd"/>
      <w:r w:rsidR="00222469" w:rsidRPr="00222469">
        <w:rPr>
          <w:b/>
          <w:sz w:val="24"/>
          <w:szCs w:val="24"/>
        </w:rPr>
        <w:t xml:space="preserve"> района (Г)</w:t>
      </w:r>
      <w:r w:rsidRPr="00F92916">
        <w:rPr>
          <w:b/>
          <w:sz w:val="24"/>
          <w:szCs w:val="24"/>
        </w:rPr>
        <w:t>»</w:t>
      </w:r>
      <w:r w:rsidRPr="008E2355">
        <w:rPr>
          <w:sz w:val="24"/>
          <w:szCs w:val="24"/>
        </w:rPr>
        <w:t xml:space="preserve"> </w:t>
      </w:r>
      <w:r w:rsidRPr="008E2355">
        <w:rPr>
          <w:bCs/>
          <w:color w:val="000000"/>
          <w:sz w:val="24"/>
          <w:szCs w:val="24"/>
        </w:rPr>
        <w:t xml:space="preserve">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8E2355">
        <w:rPr>
          <w:bCs/>
          <w:color w:val="000000"/>
          <w:sz w:val="24"/>
          <w:szCs w:val="24"/>
        </w:rPr>
        <w:t>кВ</w:t>
      </w:r>
      <w:proofErr w:type="spellEnd"/>
      <w:r w:rsidRPr="008E2355">
        <w:rPr>
          <w:bCs/>
          <w:color w:val="000000"/>
          <w:sz w:val="24"/>
          <w:szCs w:val="24"/>
        </w:rPr>
        <w:t xml:space="preserve"> (новое строительство, </w:t>
      </w:r>
      <w:proofErr w:type="spellStart"/>
      <w:r w:rsidRPr="008E2355">
        <w:rPr>
          <w:bCs/>
          <w:color w:val="000000"/>
          <w:sz w:val="24"/>
          <w:szCs w:val="24"/>
        </w:rPr>
        <w:t>техперевооружение</w:t>
      </w:r>
      <w:proofErr w:type="spellEnd"/>
      <w:r w:rsidRPr="008E2355">
        <w:rPr>
          <w:bCs/>
          <w:color w:val="000000"/>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r w:rsidRPr="003030C3">
        <w:rPr>
          <w:sz w:val="24"/>
          <w:szCs w:val="24"/>
        </w:rPr>
        <w:t>г. Ижевск</w:t>
      </w:r>
    </w:p>
    <w:p w:rsidR="00EE03EB" w:rsidRPr="005B5F0A" w:rsidRDefault="005B5F0A" w:rsidP="005B5F0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B5F0A">
        <w:rPr>
          <w:rFonts w:ascii="Times New Roman" w:hAnsi="Times New Roman"/>
          <w:sz w:val="30"/>
          <w:szCs w:val="30"/>
        </w:rPr>
        <w:lastRenderedPageBreak/>
        <w:t>Извещение</w:t>
      </w:r>
      <w:r w:rsidR="002979B1" w:rsidRPr="005B5F0A">
        <w:rPr>
          <w:rFonts w:ascii="Times New Roman" w:hAnsi="Times New Roman"/>
          <w:sz w:val="30"/>
          <w:szCs w:val="30"/>
          <w:lang w:val="ru-RU"/>
        </w:rPr>
        <w:t xml:space="preserve"> (документация)</w:t>
      </w:r>
      <w:r w:rsidRPr="005B5F0A">
        <w:rPr>
          <w:rFonts w:ascii="Times New Roman" w:hAnsi="Times New Roman"/>
          <w:sz w:val="30"/>
          <w:szCs w:val="30"/>
        </w:rPr>
        <w:t xml:space="preserve"> </w:t>
      </w:r>
      <w:r w:rsidR="00CB2E23" w:rsidRPr="005B5F0A">
        <w:rPr>
          <w:rFonts w:ascii="Times New Roman" w:hAnsi="Times New Roman"/>
          <w:sz w:val="30"/>
          <w:szCs w:val="30"/>
        </w:rPr>
        <w:t xml:space="preserve">о проведении запроса цен </w:t>
      </w:r>
      <w:bookmarkEnd w:id="0"/>
      <w:bookmarkEnd w:id="1"/>
      <w:r w:rsidR="00D944CC" w:rsidRPr="005B5F0A">
        <w:rPr>
          <w:rFonts w:ascii="Times New Roman" w:hAnsi="Times New Roman"/>
          <w:sz w:val="30"/>
          <w:szCs w:val="30"/>
        </w:rPr>
        <w:t>по результатам предварительного отбора</w:t>
      </w:r>
      <w:r w:rsidR="007C468C" w:rsidRPr="005B5F0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B5F0A" w:rsidRPr="00F409BC" w:rsidRDefault="005B5F0A" w:rsidP="00222469">
      <w:pPr>
        <w:numPr>
          <w:ilvl w:val="0"/>
          <w:numId w:val="4"/>
        </w:numPr>
        <w:autoSpaceDE w:val="0"/>
        <w:autoSpaceDN w:val="0"/>
        <w:spacing w:line="240" w:lineRule="auto"/>
        <w:rPr>
          <w:sz w:val="24"/>
          <w:szCs w:val="24"/>
        </w:rPr>
      </w:pPr>
      <w:bookmarkStart w:id="3" w:name="_Ref307488551"/>
      <w:bookmarkStart w:id="4" w:name="_Toc469480717"/>
      <w:bookmarkStart w:id="5" w:name="_Ref63178786"/>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Pr="00F92916">
        <w:rPr>
          <w:sz w:val="24"/>
          <w:szCs w:val="24"/>
        </w:rPr>
        <w:t xml:space="preserve">Специалист </w:t>
      </w:r>
      <w:r>
        <w:rPr>
          <w:sz w:val="24"/>
          <w:szCs w:val="24"/>
        </w:rPr>
        <w:t xml:space="preserve">                               </w:t>
      </w:r>
      <w:r w:rsidRPr="00F92916">
        <w:rPr>
          <w:sz w:val="24"/>
          <w:szCs w:val="24"/>
        </w:rPr>
        <w:t>1 категории отдела закупочной деятельности Колотова Юлия Николаевна Телефон:  3412 938480 доб. 45-64</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п. </w:t>
      </w:r>
      <w:r w:rsidRPr="00214F35">
        <w:rPr>
          <w:sz w:val="24"/>
          <w:szCs w:val="24"/>
        </w:rPr>
        <w:fldChar w:fldCharType="begin"/>
      </w:r>
      <w:r w:rsidRPr="00214F35">
        <w:rPr>
          <w:sz w:val="24"/>
          <w:szCs w:val="24"/>
        </w:rPr>
        <w:instrText xml:space="preserve"> REF _Ref518554593 \r \h </w:instrText>
      </w:r>
      <w:r>
        <w:rPr>
          <w:sz w:val="24"/>
          <w:szCs w:val="24"/>
        </w:rPr>
        <w:instrText xml:space="preserve"> \* MERGEFORMAT </w:instrText>
      </w:r>
      <w:r w:rsidRPr="00214F35">
        <w:rPr>
          <w:sz w:val="24"/>
          <w:szCs w:val="24"/>
        </w:rPr>
      </w:r>
      <w:r w:rsidRPr="00214F35">
        <w:rPr>
          <w:sz w:val="24"/>
          <w:szCs w:val="24"/>
        </w:rPr>
        <w:fldChar w:fldCharType="separate"/>
      </w:r>
      <w:r w:rsidR="001D4B3F">
        <w:rPr>
          <w:sz w:val="24"/>
          <w:szCs w:val="24"/>
        </w:rPr>
        <w:t>21</w:t>
      </w:r>
      <w:r w:rsidRPr="00214F35">
        <w:rPr>
          <w:sz w:val="24"/>
          <w:szCs w:val="24"/>
        </w:rPr>
        <w:fldChar w:fldCharType="end"/>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00222469" w:rsidRPr="00222469">
        <w:rPr>
          <w:b/>
          <w:sz w:val="24"/>
          <w:szCs w:val="24"/>
        </w:rPr>
        <w:t xml:space="preserve">ПИР СМР: Строительство ВЛ-0,4 </w:t>
      </w:r>
      <w:proofErr w:type="spellStart"/>
      <w:r w:rsidR="00222469" w:rsidRPr="00222469">
        <w:rPr>
          <w:b/>
          <w:sz w:val="24"/>
          <w:szCs w:val="24"/>
        </w:rPr>
        <w:t>кВ</w:t>
      </w:r>
      <w:proofErr w:type="spellEnd"/>
      <w:r w:rsidR="00222469" w:rsidRPr="00222469">
        <w:rPr>
          <w:b/>
          <w:sz w:val="24"/>
          <w:szCs w:val="24"/>
        </w:rPr>
        <w:t xml:space="preserve"> ТП-1563, 1611 ф.315 ПС Союзная </w:t>
      </w:r>
      <w:proofErr w:type="spellStart"/>
      <w:r w:rsidR="00222469" w:rsidRPr="00222469">
        <w:rPr>
          <w:b/>
          <w:sz w:val="24"/>
          <w:szCs w:val="24"/>
        </w:rPr>
        <w:t>с.Первомайский</w:t>
      </w:r>
      <w:proofErr w:type="spellEnd"/>
      <w:r w:rsidR="00222469" w:rsidRPr="00222469">
        <w:rPr>
          <w:b/>
          <w:sz w:val="24"/>
          <w:szCs w:val="24"/>
        </w:rPr>
        <w:t xml:space="preserve">, </w:t>
      </w:r>
      <w:proofErr w:type="spellStart"/>
      <w:r w:rsidR="00222469" w:rsidRPr="00222469">
        <w:rPr>
          <w:b/>
          <w:sz w:val="24"/>
          <w:szCs w:val="24"/>
        </w:rPr>
        <w:t>ул.Зимняя</w:t>
      </w:r>
      <w:proofErr w:type="spellEnd"/>
      <w:r w:rsidR="00222469" w:rsidRPr="00222469">
        <w:rPr>
          <w:b/>
          <w:sz w:val="24"/>
          <w:szCs w:val="24"/>
        </w:rPr>
        <w:t xml:space="preserve">, </w:t>
      </w:r>
      <w:proofErr w:type="spellStart"/>
      <w:r w:rsidR="00222469" w:rsidRPr="00222469">
        <w:rPr>
          <w:b/>
          <w:sz w:val="24"/>
          <w:szCs w:val="24"/>
        </w:rPr>
        <w:t>с.Октябрьский</w:t>
      </w:r>
      <w:proofErr w:type="spellEnd"/>
      <w:r w:rsidR="00222469" w:rsidRPr="00222469">
        <w:rPr>
          <w:b/>
          <w:sz w:val="24"/>
          <w:szCs w:val="24"/>
        </w:rPr>
        <w:t xml:space="preserve">, </w:t>
      </w:r>
      <w:proofErr w:type="spellStart"/>
      <w:r w:rsidR="00222469" w:rsidRPr="00222469">
        <w:rPr>
          <w:b/>
          <w:sz w:val="24"/>
          <w:szCs w:val="24"/>
        </w:rPr>
        <w:t>мкр</w:t>
      </w:r>
      <w:proofErr w:type="spellEnd"/>
      <w:r w:rsidR="00222469" w:rsidRPr="00222469">
        <w:rPr>
          <w:b/>
          <w:sz w:val="24"/>
          <w:szCs w:val="24"/>
        </w:rPr>
        <w:t xml:space="preserve">-н Атмосфера-1 </w:t>
      </w:r>
      <w:proofErr w:type="spellStart"/>
      <w:r w:rsidR="00222469" w:rsidRPr="00222469">
        <w:rPr>
          <w:b/>
          <w:sz w:val="24"/>
          <w:szCs w:val="24"/>
        </w:rPr>
        <w:t>Завьяловского</w:t>
      </w:r>
      <w:proofErr w:type="spellEnd"/>
      <w:r w:rsidR="00222469" w:rsidRPr="00222469">
        <w:rPr>
          <w:b/>
          <w:sz w:val="24"/>
          <w:szCs w:val="24"/>
        </w:rPr>
        <w:t xml:space="preserve"> района (Г)</w:t>
      </w:r>
      <w:r w:rsidRPr="00214F35">
        <w:rPr>
          <w:sz w:val="24"/>
          <w:szCs w:val="24"/>
        </w:rPr>
        <w:t>» для нужд филиала ПАО «Россети Центр и Приволжье» - «Удмуртэнерго».</w:t>
      </w:r>
    </w:p>
    <w:bookmarkEnd w:id="3"/>
    <w:p w:rsidR="005B5F0A" w:rsidRDefault="005B5F0A" w:rsidP="005B5F0A">
      <w:pPr>
        <w:pStyle w:val="afe"/>
        <w:numPr>
          <w:ilvl w:val="0"/>
          <w:numId w:val="4"/>
        </w:numPr>
        <w:spacing w:before="40" w:line="240" w:lineRule="auto"/>
        <w:rPr>
          <w:sz w:val="24"/>
          <w:szCs w:val="24"/>
        </w:rPr>
      </w:pPr>
      <w:r w:rsidRPr="009815E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5B5F0A" w:rsidRPr="009815EA" w:rsidRDefault="005B5F0A" w:rsidP="005B5F0A">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5B5F0A" w:rsidRPr="00D236CE" w:rsidRDefault="005B5F0A" w:rsidP="005B5F0A">
      <w:pPr>
        <w:pStyle w:val="afe"/>
        <w:numPr>
          <w:ilvl w:val="0"/>
          <w:numId w:val="4"/>
        </w:numPr>
        <w:spacing w:before="40" w:line="240" w:lineRule="auto"/>
        <w:rPr>
          <w:sz w:val="24"/>
          <w:szCs w:val="24"/>
        </w:rPr>
      </w:pPr>
      <w:bookmarkStart w:id="6"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9" w:history="1">
        <w:r w:rsidRPr="00D236CE">
          <w:rPr>
            <w:rStyle w:val="aa"/>
            <w:sz w:val="24"/>
            <w:szCs w:val="24"/>
          </w:rPr>
          <w:t>www.zakupki.</w:t>
        </w:r>
        <w:proofErr w:type="spellStart"/>
        <w:r w:rsidRPr="00D236CE">
          <w:rPr>
            <w:rStyle w:val="aa"/>
            <w:sz w:val="24"/>
            <w:szCs w:val="24"/>
            <w:lang w:val="en-US"/>
          </w:rPr>
          <w:t>gov</w:t>
        </w:r>
        <w:proofErr w:type="spellEnd"/>
        <w:r w:rsidRPr="00D236CE">
          <w:rPr>
            <w:rStyle w:val="aa"/>
            <w:sz w:val="24"/>
            <w:szCs w:val="24"/>
          </w:rPr>
          <w:t>.</w:t>
        </w:r>
        <w:proofErr w:type="spellStart"/>
        <w:r w:rsidRPr="00D236CE">
          <w:rPr>
            <w:rStyle w:val="aa"/>
            <w:sz w:val="24"/>
            <w:szCs w:val="24"/>
          </w:rPr>
          <w:t>ru</w:t>
        </w:r>
        <w:proofErr w:type="spellEnd"/>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0" w:history="1">
        <w:r w:rsidRPr="00D236CE">
          <w:rPr>
            <w:rStyle w:val="aa"/>
            <w:sz w:val="24"/>
            <w:szCs w:val="24"/>
          </w:rPr>
          <w:t>tender.lot-online.ru</w:t>
        </w:r>
      </w:hyperlink>
      <w:r w:rsidRPr="00D236CE">
        <w:rPr>
          <w:sz w:val="24"/>
          <w:szCs w:val="24"/>
        </w:rPr>
        <w:t xml:space="preserve"> (далее — ЭТП).</w:t>
      </w:r>
      <w:bookmarkEnd w:id="6"/>
      <w:r w:rsidRPr="00D236CE">
        <w:rPr>
          <w:snapToGrid w:val="0"/>
          <w:sz w:val="24"/>
          <w:szCs w:val="24"/>
          <w:shd w:val="clear" w:color="auto" w:fill="FFFF99"/>
        </w:rPr>
        <w:t xml:space="preserve"> </w:t>
      </w:r>
    </w:p>
    <w:p w:rsidR="005B5F0A" w:rsidRPr="00214F35" w:rsidRDefault="005B5F0A" w:rsidP="005B5F0A">
      <w:pPr>
        <w:pStyle w:val="afe"/>
        <w:numPr>
          <w:ilvl w:val="0"/>
          <w:numId w:val="4"/>
        </w:numPr>
        <w:spacing w:before="40" w:line="240" w:lineRule="auto"/>
        <w:rPr>
          <w:sz w:val="24"/>
          <w:szCs w:val="24"/>
        </w:rPr>
      </w:pPr>
      <w:bookmarkStart w:id="7" w:name="_Ref440269836"/>
      <w:r w:rsidRPr="00C12FA4">
        <w:rPr>
          <w:sz w:val="24"/>
          <w:szCs w:val="24"/>
        </w:rPr>
        <w:t xml:space="preserve">Настоящий Запрос </w:t>
      </w:r>
      <w:r>
        <w:rPr>
          <w:sz w:val="24"/>
          <w:szCs w:val="24"/>
        </w:rPr>
        <w:t>цен</w:t>
      </w:r>
      <w:r w:rsidRPr="00C12FA4">
        <w:rPr>
          <w:sz w:val="24"/>
          <w:szCs w:val="24"/>
        </w:rPr>
        <w:t xml:space="preserve"> проводится в соответствии с правилами и с </w:t>
      </w:r>
      <w:r w:rsidRPr="00711197">
        <w:rPr>
          <w:sz w:val="24"/>
          <w:szCs w:val="24"/>
        </w:rPr>
        <w:t xml:space="preserve">использованием </w:t>
      </w:r>
      <w:r w:rsidRPr="00214F35">
        <w:rPr>
          <w:sz w:val="24"/>
          <w:szCs w:val="24"/>
        </w:rPr>
        <w:t>функционала ЭТП.</w:t>
      </w:r>
      <w:bookmarkEnd w:id="7"/>
    </w:p>
    <w:p w:rsidR="005B5F0A" w:rsidRPr="00214F35" w:rsidRDefault="005B5F0A" w:rsidP="00222469">
      <w:pPr>
        <w:pStyle w:val="afe"/>
        <w:numPr>
          <w:ilvl w:val="0"/>
          <w:numId w:val="4"/>
        </w:numPr>
        <w:spacing w:before="40" w:line="240" w:lineRule="auto"/>
        <w:rPr>
          <w:sz w:val="24"/>
          <w:szCs w:val="24"/>
        </w:rPr>
      </w:pPr>
      <w:r w:rsidRPr="00214F35">
        <w:rPr>
          <w:b/>
          <w:sz w:val="24"/>
          <w:szCs w:val="24"/>
        </w:rPr>
        <w:t>Предмет договора:</w:t>
      </w:r>
      <w:r w:rsidRPr="00214F35">
        <w:rPr>
          <w:sz w:val="24"/>
          <w:szCs w:val="24"/>
        </w:rPr>
        <w:t xml:space="preserve"> выполнение работ на объекте: «</w:t>
      </w:r>
      <w:r w:rsidR="00222469" w:rsidRPr="00222469">
        <w:rPr>
          <w:b/>
          <w:sz w:val="24"/>
          <w:szCs w:val="24"/>
        </w:rPr>
        <w:t xml:space="preserve">ПИР СМР: Строительство ВЛ-0,4 </w:t>
      </w:r>
      <w:proofErr w:type="spellStart"/>
      <w:r w:rsidR="00222469" w:rsidRPr="00222469">
        <w:rPr>
          <w:b/>
          <w:sz w:val="24"/>
          <w:szCs w:val="24"/>
        </w:rPr>
        <w:t>кВ</w:t>
      </w:r>
      <w:proofErr w:type="spellEnd"/>
      <w:r w:rsidR="00222469" w:rsidRPr="00222469">
        <w:rPr>
          <w:b/>
          <w:sz w:val="24"/>
          <w:szCs w:val="24"/>
        </w:rPr>
        <w:t xml:space="preserve"> ТП-1563, 1611 ф.315 ПС Союзная </w:t>
      </w:r>
      <w:proofErr w:type="spellStart"/>
      <w:r w:rsidR="00222469" w:rsidRPr="00222469">
        <w:rPr>
          <w:b/>
          <w:sz w:val="24"/>
          <w:szCs w:val="24"/>
        </w:rPr>
        <w:t>с.Первомайский</w:t>
      </w:r>
      <w:proofErr w:type="spellEnd"/>
      <w:r w:rsidR="00222469" w:rsidRPr="00222469">
        <w:rPr>
          <w:b/>
          <w:sz w:val="24"/>
          <w:szCs w:val="24"/>
        </w:rPr>
        <w:t xml:space="preserve">, </w:t>
      </w:r>
      <w:proofErr w:type="spellStart"/>
      <w:r w:rsidR="00222469" w:rsidRPr="00222469">
        <w:rPr>
          <w:b/>
          <w:sz w:val="24"/>
          <w:szCs w:val="24"/>
        </w:rPr>
        <w:t>ул.Зимняя</w:t>
      </w:r>
      <w:proofErr w:type="spellEnd"/>
      <w:r w:rsidR="00222469" w:rsidRPr="00222469">
        <w:rPr>
          <w:b/>
          <w:sz w:val="24"/>
          <w:szCs w:val="24"/>
        </w:rPr>
        <w:t xml:space="preserve">, </w:t>
      </w:r>
      <w:proofErr w:type="spellStart"/>
      <w:r w:rsidR="00222469" w:rsidRPr="00222469">
        <w:rPr>
          <w:b/>
          <w:sz w:val="24"/>
          <w:szCs w:val="24"/>
        </w:rPr>
        <w:t>с.Октябрьский</w:t>
      </w:r>
      <w:proofErr w:type="spellEnd"/>
      <w:r w:rsidR="00222469" w:rsidRPr="00222469">
        <w:rPr>
          <w:b/>
          <w:sz w:val="24"/>
          <w:szCs w:val="24"/>
        </w:rPr>
        <w:t xml:space="preserve">, </w:t>
      </w:r>
      <w:proofErr w:type="spellStart"/>
      <w:r w:rsidR="00222469" w:rsidRPr="00222469">
        <w:rPr>
          <w:b/>
          <w:sz w:val="24"/>
          <w:szCs w:val="24"/>
        </w:rPr>
        <w:t>мкр</w:t>
      </w:r>
      <w:proofErr w:type="spellEnd"/>
      <w:r w:rsidR="00222469" w:rsidRPr="00222469">
        <w:rPr>
          <w:b/>
          <w:sz w:val="24"/>
          <w:szCs w:val="24"/>
        </w:rPr>
        <w:t xml:space="preserve">-н Атмосфера-1 </w:t>
      </w:r>
      <w:proofErr w:type="spellStart"/>
      <w:r w:rsidR="00222469" w:rsidRPr="00222469">
        <w:rPr>
          <w:b/>
          <w:sz w:val="24"/>
          <w:szCs w:val="24"/>
        </w:rPr>
        <w:t>Завьяловского</w:t>
      </w:r>
      <w:proofErr w:type="spellEnd"/>
      <w:r w:rsidR="00222469" w:rsidRPr="00222469">
        <w:rPr>
          <w:b/>
          <w:sz w:val="24"/>
          <w:szCs w:val="24"/>
        </w:rPr>
        <w:t xml:space="preserve"> района (Г)</w:t>
      </w:r>
      <w:r w:rsidRPr="00214F35">
        <w:rPr>
          <w:sz w:val="24"/>
          <w:szCs w:val="24"/>
        </w:rPr>
        <w:t>» для нужд филиала ПАО «Россети Центр и Приволжье» - «Удмуртэнерго».</w:t>
      </w:r>
    </w:p>
    <w:p w:rsidR="005B5F0A" w:rsidRDefault="005B5F0A" w:rsidP="005B5F0A">
      <w:pPr>
        <w:pStyle w:val="afe"/>
        <w:numPr>
          <w:ilvl w:val="0"/>
          <w:numId w:val="4"/>
        </w:numPr>
        <w:tabs>
          <w:tab w:val="left" w:pos="1080"/>
        </w:tabs>
        <w:spacing w:line="240" w:lineRule="auto"/>
        <w:rPr>
          <w:sz w:val="24"/>
          <w:szCs w:val="24"/>
        </w:rPr>
      </w:pPr>
      <w:r w:rsidRPr="00214F35">
        <w:rPr>
          <w:b/>
          <w:sz w:val="24"/>
          <w:szCs w:val="24"/>
        </w:rPr>
        <w:t>Техническое</w:t>
      </w:r>
      <w:r w:rsidRPr="00391ABE">
        <w:rPr>
          <w:b/>
          <w:sz w:val="24"/>
          <w:szCs w:val="24"/>
        </w:rPr>
        <w:t xml:space="preserve"> задание </w:t>
      </w:r>
      <w:r>
        <w:rPr>
          <w:b/>
          <w:sz w:val="24"/>
          <w:szCs w:val="24"/>
        </w:rPr>
        <w:t xml:space="preserve">на выполнение работ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5B5F0A" w:rsidRPr="00886AB3" w:rsidRDefault="005B5F0A" w:rsidP="005B5F0A">
      <w:pPr>
        <w:pStyle w:val="afe"/>
        <w:numPr>
          <w:ilvl w:val="0"/>
          <w:numId w:val="4"/>
        </w:numPr>
        <w:spacing w:before="40" w:line="240" w:lineRule="auto"/>
        <w:rPr>
          <w:sz w:val="24"/>
          <w:szCs w:val="24"/>
        </w:rPr>
      </w:pPr>
      <w:bookmarkStart w:id="8"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8"/>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r w:rsidRPr="00E82C62">
        <w:rPr>
          <w:b/>
          <w:sz w:val="24"/>
          <w:szCs w:val="24"/>
        </w:rPr>
        <w:t>Антикоррупционная оговорка, включаемая в проект договора</w:t>
      </w:r>
      <w:bookmarkEnd w:id="4"/>
      <w:bookmarkEnd w:id="5"/>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w:t>
      </w:r>
      <w:r w:rsidRPr="00E82C62">
        <w:rPr>
          <w:sz w:val="24"/>
          <w:szCs w:val="24"/>
        </w:rPr>
        <w:lastRenderedPageBreak/>
        <w:t xml:space="preserve">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 xml:space="preserve">Россети </w:t>
      </w:r>
      <w:proofErr w:type="gramStart"/>
      <w:r w:rsidRPr="00EE1825">
        <w:rPr>
          <w:sz w:val="24"/>
          <w:szCs w:val="24"/>
        </w:rPr>
        <w:t>Центр»/</w:t>
      </w:r>
      <w:proofErr w:type="gramEnd"/>
      <w:r w:rsidRPr="00EE1825">
        <w:rPr>
          <w:sz w:val="24"/>
          <w:szCs w:val="24"/>
        </w:rPr>
        <w:t xml:space="preserve">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1D4B3F">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w:t>
      </w:r>
      <w:r w:rsidRPr="001848F5">
        <w:rPr>
          <w:sz w:val="24"/>
          <w:szCs w:val="24"/>
        </w:rPr>
        <w:lastRenderedPageBreak/>
        <w:t>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5B5F0A"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w:t>
      </w:r>
      <w:r w:rsidRPr="005B5F0A">
        <w:rPr>
          <w:sz w:val="24"/>
          <w:szCs w:val="24"/>
        </w:rPr>
        <w:t>приложения к нему).</w:t>
      </w:r>
      <w:bookmarkEnd w:id="28"/>
      <w:bookmarkEnd w:id="29"/>
      <w:r w:rsidRPr="005B5F0A">
        <w:rPr>
          <w:sz w:val="24"/>
          <w:szCs w:val="24"/>
        </w:rPr>
        <w:t xml:space="preserve"> </w:t>
      </w:r>
    </w:p>
    <w:p w:rsidR="00CD7650" w:rsidRPr="005B5F0A" w:rsidRDefault="00CD7650" w:rsidP="006E0F55">
      <w:pPr>
        <w:pStyle w:val="afe"/>
        <w:numPr>
          <w:ilvl w:val="0"/>
          <w:numId w:val="4"/>
        </w:numPr>
        <w:spacing w:before="40" w:line="240" w:lineRule="auto"/>
        <w:rPr>
          <w:sz w:val="24"/>
          <w:szCs w:val="24"/>
        </w:rPr>
      </w:pPr>
      <w:r w:rsidRPr="005B5F0A">
        <w:rPr>
          <w:b/>
          <w:sz w:val="24"/>
          <w:szCs w:val="24"/>
        </w:rPr>
        <w:t>Перечень и объем выполнения работ:</w:t>
      </w:r>
      <w:r w:rsidRPr="005B5F0A">
        <w:rPr>
          <w:sz w:val="24"/>
          <w:szCs w:val="24"/>
        </w:rPr>
        <w:t xml:space="preserve"> согласно требований и условий, изложенных в Техническом задании.</w:t>
      </w:r>
    </w:p>
    <w:p w:rsidR="00391ABE" w:rsidRPr="005B5F0A" w:rsidRDefault="00391ABE" w:rsidP="006E0F55">
      <w:pPr>
        <w:pStyle w:val="afe"/>
        <w:numPr>
          <w:ilvl w:val="0"/>
          <w:numId w:val="4"/>
        </w:numPr>
        <w:tabs>
          <w:tab w:val="left" w:pos="1080"/>
        </w:tabs>
        <w:spacing w:line="240" w:lineRule="auto"/>
        <w:rPr>
          <w:sz w:val="24"/>
          <w:szCs w:val="24"/>
        </w:rPr>
      </w:pPr>
      <w:r w:rsidRPr="005B5F0A">
        <w:rPr>
          <w:b/>
          <w:sz w:val="24"/>
          <w:szCs w:val="24"/>
        </w:rPr>
        <w:t>Место выполнения работ:</w:t>
      </w:r>
      <w:r w:rsidRPr="005B5F0A">
        <w:rPr>
          <w:sz w:val="24"/>
          <w:szCs w:val="24"/>
        </w:rPr>
        <w:t xml:space="preserve"> </w:t>
      </w:r>
      <w:r w:rsidR="00EA75C7" w:rsidRPr="005B5F0A">
        <w:rPr>
          <w:sz w:val="24"/>
          <w:szCs w:val="24"/>
        </w:rPr>
        <w:t>на объектах, указанных в Приложении №1 к настоящей Документации</w:t>
      </w:r>
      <w:r w:rsidRPr="005B5F0A">
        <w:rPr>
          <w:sz w:val="24"/>
          <w:szCs w:val="24"/>
        </w:rPr>
        <w:t>.</w:t>
      </w:r>
    </w:p>
    <w:p w:rsidR="00CD7650" w:rsidRPr="005B5F0A" w:rsidRDefault="00CD7650" w:rsidP="006E0F55">
      <w:pPr>
        <w:pStyle w:val="afe"/>
        <w:numPr>
          <w:ilvl w:val="0"/>
          <w:numId w:val="4"/>
        </w:numPr>
        <w:tabs>
          <w:tab w:val="left" w:pos="1080"/>
        </w:tabs>
        <w:spacing w:line="240" w:lineRule="auto"/>
        <w:rPr>
          <w:sz w:val="24"/>
          <w:szCs w:val="24"/>
        </w:rPr>
      </w:pPr>
      <w:bookmarkStart w:id="30" w:name="_Ref440965584"/>
      <w:r w:rsidRPr="005B5F0A">
        <w:rPr>
          <w:b/>
          <w:sz w:val="24"/>
          <w:szCs w:val="24"/>
        </w:rPr>
        <w:t xml:space="preserve">Срок выполнения работ: </w:t>
      </w:r>
      <w:r w:rsidR="005B5F0A" w:rsidRPr="005B5F0A">
        <w:rPr>
          <w:sz w:val="24"/>
          <w:szCs w:val="24"/>
        </w:rPr>
        <w:t xml:space="preserve">начало – с даты подписания договора, окончание не позднее </w:t>
      </w:r>
      <w:r w:rsidR="00222469">
        <w:rPr>
          <w:b/>
          <w:bCs/>
          <w:sz w:val="24"/>
          <w:szCs w:val="24"/>
        </w:rPr>
        <w:t>31.08</w:t>
      </w:r>
      <w:r w:rsidR="005B5F0A" w:rsidRPr="005B5F0A">
        <w:rPr>
          <w:b/>
          <w:bCs/>
          <w:sz w:val="24"/>
          <w:szCs w:val="24"/>
        </w:rPr>
        <w:t xml:space="preserve">.2026 </w:t>
      </w:r>
      <w:r w:rsidR="005B5F0A" w:rsidRPr="005B5F0A">
        <w:rPr>
          <w:b/>
          <w:sz w:val="24"/>
          <w:szCs w:val="24"/>
        </w:rPr>
        <w:t>г</w:t>
      </w:r>
      <w:r w:rsidRPr="005B5F0A">
        <w:rPr>
          <w:sz w:val="24"/>
          <w:szCs w:val="24"/>
        </w:rPr>
        <w:t>.</w:t>
      </w:r>
      <w:bookmarkEnd w:id="30"/>
    </w:p>
    <w:p w:rsidR="001F1A26" w:rsidRPr="005B5F0A" w:rsidRDefault="008B62FD" w:rsidP="006E0F55">
      <w:pPr>
        <w:pStyle w:val="afe"/>
        <w:numPr>
          <w:ilvl w:val="0"/>
          <w:numId w:val="4"/>
        </w:numPr>
        <w:tabs>
          <w:tab w:val="left" w:pos="1080"/>
        </w:tabs>
        <w:spacing w:line="240" w:lineRule="auto"/>
        <w:rPr>
          <w:sz w:val="24"/>
          <w:szCs w:val="24"/>
        </w:rPr>
      </w:pPr>
      <w:r w:rsidRPr="005B5F0A">
        <w:rPr>
          <w:b/>
          <w:color w:val="000000"/>
          <w:sz w:val="24"/>
          <w:szCs w:val="24"/>
        </w:rPr>
        <w:t>Дополнительные требования к выполняемым работам</w:t>
      </w:r>
      <w:r w:rsidRPr="005B5F0A">
        <w:rPr>
          <w:color w:val="000000"/>
          <w:sz w:val="24"/>
          <w:szCs w:val="24"/>
        </w:rPr>
        <w:t xml:space="preserve"> изложены в </w:t>
      </w:r>
      <w:r w:rsidRPr="005B5F0A">
        <w:rPr>
          <w:sz w:val="24"/>
          <w:szCs w:val="24"/>
        </w:rPr>
        <w:t>Техническом задании</w:t>
      </w:r>
      <w:r w:rsidRPr="005B5F0A">
        <w:rPr>
          <w:color w:val="000000"/>
          <w:sz w:val="24"/>
          <w:szCs w:val="24"/>
        </w:rPr>
        <w:t xml:space="preserve">. При несоблюдении требований Технического задания Закупочная комиссия </w:t>
      </w:r>
      <w:r w:rsidRPr="005B5F0A">
        <w:rPr>
          <w:sz w:val="24"/>
          <w:szCs w:val="24"/>
        </w:rPr>
        <w:t xml:space="preserve">отклонит </w:t>
      </w:r>
      <w:r w:rsidRPr="005B5F0A">
        <w:rPr>
          <w:color w:val="000000"/>
          <w:sz w:val="24"/>
          <w:szCs w:val="24"/>
        </w:rPr>
        <w:t>Заявку Участника</w:t>
      </w:r>
      <w:r w:rsidRPr="005B5F0A">
        <w:rPr>
          <w:sz w:val="24"/>
          <w:szCs w:val="24"/>
        </w:rPr>
        <w:t>.</w:t>
      </w:r>
    </w:p>
    <w:p w:rsidR="00623DF7" w:rsidRPr="005B5F0A"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5B5F0A">
        <w:rPr>
          <w:b/>
          <w:sz w:val="24"/>
          <w:szCs w:val="24"/>
        </w:rPr>
        <w:t>Начальная (максимальная) цена Договора</w:t>
      </w:r>
      <w:r w:rsidR="00391ABE" w:rsidRPr="005B5F0A">
        <w:rPr>
          <w:b/>
          <w:sz w:val="24"/>
          <w:szCs w:val="24"/>
        </w:rPr>
        <w:t xml:space="preserve">: </w:t>
      </w:r>
      <w:bookmarkEnd w:id="31"/>
      <w:r w:rsidR="00222469" w:rsidRPr="00222469">
        <w:rPr>
          <w:b/>
          <w:bCs/>
          <w:sz w:val="24"/>
          <w:szCs w:val="24"/>
        </w:rPr>
        <w:t>982 424,52 (девятьсот восемьдесят две тысячи четыреста двадцать четыре) рубля 52 копейки РФ, с учетом НДС</w:t>
      </w:r>
      <w:r w:rsidR="00EA75C7" w:rsidRPr="005B5F0A">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5B5F0A">
        <w:rPr>
          <w:sz w:val="24"/>
          <w:szCs w:val="24"/>
        </w:rPr>
        <w:t>Обоснование начальной (максимальной) цены договора приведено в приложении №5 к настоящему Извещению. В случае, если</w:t>
      </w:r>
      <w:r w:rsidRPr="002B0C2A">
        <w:rPr>
          <w:sz w:val="24"/>
          <w:szCs w:val="24"/>
        </w:rPr>
        <w:t xml:space="preserve">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1D4B3F">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1D4B3F">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1D4B3F">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B5F0A" w:rsidRDefault="00391ABE" w:rsidP="006E0F55">
      <w:pPr>
        <w:pStyle w:val="afe"/>
        <w:numPr>
          <w:ilvl w:val="0"/>
          <w:numId w:val="4"/>
        </w:numPr>
        <w:tabs>
          <w:tab w:val="left" w:pos="1080"/>
        </w:tabs>
        <w:spacing w:line="240" w:lineRule="auto"/>
        <w:rPr>
          <w:sz w:val="24"/>
          <w:szCs w:val="24"/>
        </w:rPr>
      </w:pPr>
      <w:bookmarkStart w:id="33" w:name="_Ref440964833"/>
      <w:r w:rsidRPr="005B5F0A">
        <w:rPr>
          <w:b/>
          <w:sz w:val="24"/>
          <w:szCs w:val="24"/>
        </w:rPr>
        <w:t>Форма и порядок оплаты:</w:t>
      </w:r>
      <w:r w:rsidRPr="005B5F0A">
        <w:rPr>
          <w:sz w:val="24"/>
          <w:szCs w:val="24"/>
        </w:rPr>
        <w:t xml:space="preserve"> </w:t>
      </w:r>
      <w:bookmarkEnd w:id="33"/>
      <w:r w:rsidR="002B0C2A" w:rsidRPr="005B5F0A">
        <w:rPr>
          <w:iCs/>
          <w:sz w:val="24"/>
          <w:szCs w:val="24"/>
        </w:rPr>
        <w:t xml:space="preserve">безналичный расчет, оплата производится в течение 7 (семи) рабочих дней с момента подписания Сторонами </w:t>
      </w:r>
      <w:r w:rsidR="002B0C2A" w:rsidRPr="005B5F0A">
        <w:rPr>
          <w:sz w:val="24"/>
          <w:szCs w:val="24"/>
        </w:rPr>
        <w:t>Акта приемки выполненных работ и иных документов, предусмотренных договором(</w:t>
      </w:r>
      <w:proofErr w:type="spellStart"/>
      <w:r w:rsidR="002B0C2A" w:rsidRPr="005B5F0A">
        <w:rPr>
          <w:sz w:val="24"/>
          <w:szCs w:val="24"/>
        </w:rPr>
        <w:t>ами</w:t>
      </w:r>
      <w:proofErr w:type="spellEnd"/>
      <w:r w:rsidR="002B0C2A" w:rsidRPr="005B5F0A">
        <w:rPr>
          <w:sz w:val="24"/>
          <w:szCs w:val="24"/>
        </w:rPr>
        <w:t>)</w:t>
      </w:r>
      <w:r w:rsidR="002B0C2A" w:rsidRPr="005B5F0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5B5F0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5B5F0A">
        <w:rPr>
          <w:sz w:val="24"/>
          <w:szCs w:val="24"/>
        </w:rPr>
        <w:t>В случае, если сроки выполнения</w:t>
      </w:r>
      <w:r w:rsidRPr="002B0C2A">
        <w:rPr>
          <w:sz w:val="24"/>
          <w:szCs w:val="24"/>
        </w:rPr>
        <w:t xml:space="preserve">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1D4B3F">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1D4B3F">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1D4B3F">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5B5F0A" w:rsidRDefault="0072453A" w:rsidP="0072453A">
      <w:pPr>
        <w:spacing w:before="120" w:line="240" w:lineRule="auto"/>
        <w:ind w:left="567" w:firstLine="0"/>
        <w:rPr>
          <w:b/>
          <w:sz w:val="24"/>
          <w:szCs w:val="24"/>
        </w:rPr>
      </w:pPr>
      <w:r w:rsidRPr="00933EB4">
        <w:rPr>
          <w:sz w:val="24"/>
          <w:szCs w:val="24"/>
        </w:rPr>
        <w:t xml:space="preserve">Дата начала срока подачи </w:t>
      </w:r>
      <w:r w:rsidRPr="005B5F0A">
        <w:rPr>
          <w:sz w:val="24"/>
          <w:szCs w:val="24"/>
        </w:rPr>
        <w:t>заявок:</w:t>
      </w:r>
      <w:r w:rsidR="009023B9">
        <w:rPr>
          <w:sz w:val="24"/>
          <w:szCs w:val="24"/>
        </w:rPr>
        <w:t xml:space="preserve"> </w:t>
      </w:r>
      <w:r w:rsidR="009023B9" w:rsidRPr="009023B9">
        <w:rPr>
          <w:b/>
          <w:sz w:val="24"/>
          <w:szCs w:val="24"/>
        </w:rPr>
        <w:t>21</w:t>
      </w:r>
      <w:r w:rsidR="005B5F0A" w:rsidRPr="009023B9">
        <w:rPr>
          <w:b/>
          <w:sz w:val="24"/>
          <w:szCs w:val="24"/>
        </w:rPr>
        <w:t xml:space="preserve">мая </w:t>
      </w:r>
      <w:r w:rsidR="00501202" w:rsidRPr="009023B9">
        <w:rPr>
          <w:b/>
          <w:sz w:val="24"/>
          <w:szCs w:val="24"/>
        </w:rPr>
        <w:t>202</w:t>
      </w:r>
      <w:r w:rsidR="00532E5A" w:rsidRPr="009023B9">
        <w:rPr>
          <w:b/>
          <w:sz w:val="24"/>
          <w:szCs w:val="24"/>
        </w:rPr>
        <w:t>6</w:t>
      </w:r>
      <w:r w:rsidRPr="009023B9">
        <w:rPr>
          <w:b/>
          <w:sz w:val="24"/>
          <w:szCs w:val="24"/>
        </w:rPr>
        <w:t xml:space="preserve"> года</w:t>
      </w:r>
      <w:r w:rsidRPr="005B5F0A">
        <w:rPr>
          <w:b/>
          <w:sz w:val="24"/>
          <w:szCs w:val="24"/>
        </w:rPr>
        <w:t>;</w:t>
      </w:r>
    </w:p>
    <w:p w:rsidR="0072453A" w:rsidRPr="005B5F0A" w:rsidRDefault="0072453A" w:rsidP="0072453A">
      <w:pPr>
        <w:spacing w:line="240" w:lineRule="auto"/>
        <w:ind w:left="567" w:firstLine="0"/>
        <w:rPr>
          <w:b/>
          <w:sz w:val="24"/>
          <w:szCs w:val="24"/>
        </w:rPr>
      </w:pPr>
      <w:bookmarkStart w:id="38" w:name="_Ref5788987"/>
      <w:r w:rsidRPr="005B5F0A">
        <w:rPr>
          <w:sz w:val="24"/>
          <w:szCs w:val="24"/>
        </w:rPr>
        <w:lastRenderedPageBreak/>
        <w:t xml:space="preserve">Дата и время окончания срока, последний день срока подачи Заявок: </w:t>
      </w:r>
      <w:r w:rsidR="009023B9">
        <w:rPr>
          <w:b/>
          <w:sz w:val="24"/>
          <w:szCs w:val="24"/>
        </w:rPr>
        <w:t xml:space="preserve">28 мая </w:t>
      </w:r>
      <w:r w:rsidR="00532E5A" w:rsidRPr="005B5F0A">
        <w:rPr>
          <w:b/>
          <w:sz w:val="24"/>
          <w:szCs w:val="24"/>
        </w:rPr>
        <w:t>2026</w:t>
      </w:r>
      <w:r w:rsidR="00532E5A" w:rsidRPr="005B5F0A">
        <w:rPr>
          <w:sz w:val="24"/>
          <w:szCs w:val="24"/>
        </w:rPr>
        <w:t xml:space="preserve"> </w:t>
      </w:r>
      <w:r w:rsidRPr="005B5F0A">
        <w:rPr>
          <w:b/>
          <w:sz w:val="24"/>
          <w:szCs w:val="24"/>
        </w:rPr>
        <w:t xml:space="preserve">года </w:t>
      </w:r>
      <w:r w:rsidR="005B5F0A" w:rsidRPr="005B5F0A">
        <w:rPr>
          <w:b/>
          <w:sz w:val="24"/>
          <w:szCs w:val="24"/>
        </w:rPr>
        <w:t>12</w:t>
      </w:r>
      <w:r w:rsidRPr="005B5F0A">
        <w:rPr>
          <w:b/>
          <w:sz w:val="24"/>
          <w:szCs w:val="24"/>
        </w:rPr>
        <w:t>:00 (время московское).</w:t>
      </w:r>
      <w:bookmarkEnd w:id="38"/>
    </w:p>
    <w:p w:rsidR="0072453A" w:rsidRPr="005B5F0A" w:rsidRDefault="0072453A" w:rsidP="0072453A">
      <w:pPr>
        <w:spacing w:line="240" w:lineRule="auto"/>
        <w:ind w:left="567" w:firstLine="0"/>
        <w:rPr>
          <w:sz w:val="24"/>
          <w:szCs w:val="24"/>
        </w:rPr>
      </w:pPr>
      <w:r w:rsidRPr="005B5F0A">
        <w:rPr>
          <w:sz w:val="24"/>
          <w:szCs w:val="24"/>
        </w:rPr>
        <w:t xml:space="preserve">Рассмотрение заявок: </w:t>
      </w:r>
    </w:p>
    <w:p w:rsidR="0072453A" w:rsidRPr="005B5F0A" w:rsidRDefault="0072453A" w:rsidP="0072453A">
      <w:pPr>
        <w:pStyle w:val="Default"/>
        <w:tabs>
          <w:tab w:val="left" w:pos="0"/>
        </w:tabs>
        <w:ind w:firstLine="567"/>
        <w:jc w:val="both"/>
        <w:rPr>
          <w:color w:val="auto"/>
        </w:rPr>
      </w:pPr>
      <w:r w:rsidRPr="005B5F0A">
        <w:rPr>
          <w:color w:val="auto"/>
        </w:rPr>
        <w:t>Дата начала проведения этапа: с момента окончания срока подачи Заявок.</w:t>
      </w:r>
    </w:p>
    <w:p w:rsidR="0072453A" w:rsidRPr="005B5F0A" w:rsidRDefault="0072453A" w:rsidP="0072453A">
      <w:pPr>
        <w:pStyle w:val="Default"/>
        <w:tabs>
          <w:tab w:val="left" w:pos="0"/>
        </w:tabs>
        <w:ind w:firstLine="567"/>
        <w:jc w:val="both"/>
        <w:rPr>
          <w:color w:val="auto"/>
        </w:rPr>
      </w:pPr>
      <w:r w:rsidRPr="005B5F0A">
        <w:rPr>
          <w:color w:val="auto"/>
        </w:rPr>
        <w:t xml:space="preserve">Дата проведения этапа: </w:t>
      </w:r>
      <w:r w:rsidR="00222469">
        <w:rPr>
          <w:b/>
        </w:rPr>
        <w:t>03</w:t>
      </w:r>
      <w:r w:rsidR="009023B9">
        <w:rPr>
          <w:b/>
        </w:rPr>
        <w:t xml:space="preserve"> июня </w:t>
      </w:r>
      <w:r w:rsidR="00532E5A" w:rsidRPr="005B5F0A">
        <w:rPr>
          <w:b/>
        </w:rPr>
        <w:t>2026</w:t>
      </w:r>
      <w:r w:rsidR="00532E5A" w:rsidRPr="005B5F0A">
        <w:t xml:space="preserve"> </w:t>
      </w:r>
      <w:r w:rsidRPr="005B5F0A">
        <w:rPr>
          <w:b/>
          <w:color w:val="auto"/>
        </w:rPr>
        <w:t>года</w:t>
      </w:r>
      <w:r w:rsidRPr="005B5F0A">
        <w:rPr>
          <w:color w:val="auto"/>
        </w:rPr>
        <w:t>.</w:t>
      </w:r>
    </w:p>
    <w:p w:rsidR="0072453A" w:rsidRPr="005B5F0A" w:rsidRDefault="009023B9" w:rsidP="0072453A">
      <w:pPr>
        <w:spacing w:line="240" w:lineRule="auto"/>
        <w:ind w:left="567" w:firstLine="0"/>
        <w:rPr>
          <w:b/>
          <w:sz w:val="24"/>
          <w:szCs w:val="24"/>
        </w:rPr>
      </w:pPr>
      <w:r>
        <w:rPr>
          <w:sz w:val="24"/>
          <w:szCs w:val="24"/>
        </w:rPr>
        <w:t>Подведение итогов закупки:</w:t>
      </w:r>
      <w:r w:rsidR="005B5F0A" w:rsidRPr="005B5F0A">
        <w:rPr>
          <w:b/>
          <w:sz w:val="24"/>
          <w:szCs w:val="24"/>
        </w:rPr>
        <w:t xml:space="preserve"> </w:t>
      </w:r>
      <w:r w:rsidR="00222469">
        <w:rPr>
          <w:b/>
          <w:sz w:val="24"/>
          <w:szCs w:val="24"/>
        </w:rPr>
        <w:t>03</w:t>
      </w:r>
      <w:bookmarkStart w:id="39" w:name="_GoBack"/>
      <w:bookmarkEnd w:id="39"/>
      <w:r>
        <w:rPr>
          <w:b/>
          <w:sz w:val="24"/>
          <w:szCs w:val="24"/>
        </w:rPr>
        <w:t xml:space="preserve"> июня</w:t>
      </w:r>
      <w:r w:rsidR="005B5F0A" w:rsidRPr="005B5F0A">
        <w:rPr>
          <w:b/>
          <w:sz w:val="24"/>
          <w:szCs w:val="24"/>
        </w:rPr>
        <w:t xml:space="preserve"> </w:t>
      </w:r>
      <w:r w:rsidR="00532E5A" w:rsidRPr="005B5F0A">
        <w:rPr>
          <w:b/>
          <w:sz w:val="24"/>
          <w:szCs w:val="24"/>
        </w:rPr>
        <w:t>2026</w:t>
      </w:r>
      <w:r w:rsidR="00532E5A" w:rsidRPr="005B5F0A">
        <w:rPr>
          <w:sz w:val="24"/>
          <w:szCs w:val="24"/>
        </w:rPr>
        <w:t xml:space="preserve"> </w:t>
      </w:r>
      <w:r w:rsidR="0072453A" w:rsidRPr="005B5F0A">
        <w:rPr>
          <w:b/>
          <w:sz w:val="24"/>
          <w:szCs w:val="24"/>
        </w:rPr>
        <w:t>года.</w:t>
      </w:r>
    </w:p>
    <w:p w:rsidR="0072453A" w:rsidRPr="005B5F0A" w:rsidRDefault="0072453A" w:rsidP="0072453A">
      <w:pPr>
        <w:pStyle w:val="afe"/>
        <w:numPr>
          <w:ilvl w:val="0"/>
          <w:numId w:val="4"/>
        </w:numPr>
        <w:tabs>
          <w:tab w:val="left" w:pos="1080"/>
        </w:tabs>
        <w:spacing w:before="240" w:line="240" w:lineRule="auto"/>
        <w:rPr>
          <w:b/>
          <w:sz w:val="24"/>
          <w:szCs w:val="24"/>
        </w:rPr>
      </w:pPr>
      <w:bookmarkStart w:id="40" w:name="_Ref5977403"/>
      <w:r w:rsidRPr="005B5F0A">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9023B9" w:rsidP="0072453A">
      <w:pPr>
        <w:pStyle w:val="Default"/>
        <w:tabs>
          <w:tab w:val="left" w:pos="0"/>
        </w:tabs>
        <w:spacing w:before="120" w:after="120"/>
        <w:ind w:firstLine="567"/>
        <w:jc w:val="both"/>
        <w:rPr>
          <w:b/>
        </w:rPr>
      </w:pPr>
      <w:r>
        <w:rPr>
          <w:b/>
        </w:rPr>
        <w:t xml:space="preserve">27 </w:t>
      </w:r>
      <w:proofErr w:type="gramStart"/>
      <w:r>
        <w:rPr>
          <w:b/>
        </w:rPr>
        <w:t>мая</w:t>
      </w:r>
      <w:r w:rsidR="005B5F0A" w:rsidRPr="005B5F0A">
        <w:rPr>
          <w:b/>
        </w:rPr>
        <w:t xml:space="preserve"> </w:t>
      </w:r>
      <w:r w:rsidR="0072453A" w:rsidRPr="005B5F0A">
        <w:rPr>
          <w:b/>
        </w:rPr>
        <w:t xml:space="preserve"> </w:t>
      </w:r>
      <w:r w:rsidR="00532E5A" w:rsidRPr="005B5F0A">
        <w:rPr>
          <w:b/>
        </w:rPr>
        <w:t>2026</w:t>
      </w:r>
      <w:proofErr w:type="gramEnd"/>
      <w:r w:rsidR="00532E5A" w:rsidRPr="005B5F0A">
        <w:t xml:space="preserve"> </w:t>
      </w:r>
      <w:r w:rsidR="0072453A" w:rsidRPr="005B5F0A">
        <w:rPr>
          <w:b/>
        </w:rPr>
        <w:t xml:space="preserve">года </w:t>
      </w:r>
      <w:r w:rsidR="00933EB4" w:rsidRPr="005B5F0A">
        <w:rPr>
          <w:b/>
        </w:rPr>
        <w:t>10</w:t>
      </w:r>
      <w:r w:rsidR="0072453A" w:rsidRPr="005B5F0A">
        <w:rPr>
          <w:b/>
        </w:rPr>
        <w:t>:00 (время московское).</w:t>
      </w:r>
    </w:p>
    <w:p w:rsidR="003E6B5C" w:rsidRDefault="003E6B5C" w:rsidP="006E0F55">
      <w:pPr>
        <w:numPr>
          <w:ilvl w:val="0"/>
          <w:numId w:val="4"/>
        </w:numPr>
        <w:tabs>
          <w:tab w:val="left" w:pos="3261"/>
        </w:tabs>
        <w:autoSpaceDE w:val="0"/>
        <w:autoSpaceDN w:val="0"/>
        <w:spacing w:before="40" w:line="240" w:lineRule="auto"/>
        <w:rPr>
          <w:sz w:val="24"/>
          <w:szCs w:val="24"/>
        </w:rPr>
      </w:pPr>
      <w:bookmarkStart w:id="41" w:name="_Ref518554593"/>
      <w:bookmarkEnd w:id="35"/>
      <w:bookmarkEnd w:id="36"/>
      <w:r w:rsidRPr="00DB1F32">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DB1F32">
        <w:rPr>
          <w:sz w:val="24"/>
          <w:szCs w:val="24"/>
        </w:rPr>
        <w:t>кВ</w:t>
      </w:r>
      <w:proofErr w:type="spellEnd"/>
      <w:r w:rsidRPr="00DB1F32">
        <w:rPr>
          <w:sz w:val="24"/>
          <w:szCs w:val="24"/>
        </w:rPr>
        <w:t xml:space="preserve"> (новое строительство, </w:t>
      </w:r>
      <w:proofErr w:type="spellStart"/>
      <w:r w:rsidRPr="00DB1F32">
        <w:rPr>
          <w:sz w:val="24"/>
          <w:szCs w:val="24"/>
        </w:rPr>
        <w:t>техперевооружение</w:t>
      </w:r>
      <w:proofErr w:type="spellEnd"/>
      <w:r w:rsidRPr="00DB1F32">
        <w:rPr>
          <w:sz w:val="24"/>
          <w:szCs w:val="24"/>
        </w:rPr>
        <w:t>, реконструкция, выносы и ремонты), а также работ «под ключ» (работ, включающих проектирование и поставку</w:t>
      </w:r>
      <w:r w:rsidRPr="006C5935">
        <w:rPr>
          <w:sz w:val="24"/>
          <w:szCs w:val="24"/>
        </w:rPr>
        <w:t xml:space="preserve">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w:t>
      </w:r>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lastRenderedPageBreak/>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1D4B3F">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w:t>
      </w:r>
      <w:r w:rsidRPr="00B95777">
        <w:rPr>
          <w:sz w:val="24"/>
          <w:szCs w:val="24"/>
        </w:rPr>
        <w:lastRenderedPageBreak/>
        <w:t>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1D4B3F">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1D4B3F">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1D4B3F">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8A1489" w:rsidRDefault="002E19F7" w:rsidP="0016674C">
      <w:pPr>
        <w:pStyle w:val="afe"/>
        <w:numPr>
          <w:ilvl w:val="0"/>
          <w:numId w:val="4"/>
        </w:numPr>
        <w:tabs>
          <w:tab w:val="left" w:pos="1080"/>
        </w:tabs>
        <w:spacing w:line="240" w:lineRule="auto"/>
        <w:rPr>
          <w:sz w:val="24"/>
          <w:szCs w:val="24"/>
        </w:rPr>
      </w:pPr>
      <w:r w:rsidRPr="008A1489">
        <w:rPr>
          <w:sz w:val="24"/>
          <w:szCs w:val="24"/>
        </w:rPr>
        <w:t xml:space="preserve">Организатор запроса цен отклонит </w:t>
      </w:r>
      <w:r w:rsidR="00413C5D" w:rsidRPr="008A1489">
        <w:rPr>
          <w:sz w:val="24"/>
          <w:szCs w:val="24"/>
        </w:rPr>
        <w:t>Заявку</w:t>
      </w:r>
      <w:r w:rsidRPr="008A1489">
        <w:rPr>
          <w:sz w:val="24"/>
          <w:szCs w:val="24"/>
        </w:rPr>
        <w:t xml:space="preserve"> </w:t>
      </w:r>
      <w:r w:rsidR="00AA0B09" w:rsidRPr="008A1489">
        <w:rPr>
          <w:sz w:val="24"/>
          <w:szCs w:val="24"/>
        </w:rPr>
        <w:t>Участника</w:t>
      </w:r>
      <w:r w:rsidRPr="008A1489">
        <w:rPr>
          <w:sz w:val="24"/>
          <w:szCs w:val="24"/>
        </w:rPr>
        <w:t xml:space="preserve"> только на том основании, что предложенная </w:t>
      </w:r>
      <w:r w:rsidR="00AA0B09" w:rsidRPr="008A1489">
        <w:rPr>
          <w:sz w:val="24"/>
          <w:szCs w:val="24"/>
        </w:rPr>
        <w:t>Участником</w:t>
      </w:r>
      <w:r w:rsidRPr="008A1489">
        <w:rPr>
          <w:sz w:val="24"/>
          <w:szCs w:val="24"/>
        </w:rPr>
        <w:t xml:space="preserve"> цена превышает установленную начальную (</w:t>
      </w:r>
      <w:r w:rsidR="009D200F" w:rsidRPr="008A1489">
        <w:rPr>
          <w:sz w:val="24"/>
          <w:szCs w:val="24"/>
        </w:rPr>
        <w:t>максимальную</w:t>
      </w:r>
      <w:r w:rsidRPr="008A1489">
        <w:rPr>
          <w:sz w:val="24"/>
          <w:szCs w:val="24"/>
        </w:rPr>
        <w:t>) цену</w:t>
      </w:r>
      <w:r w:rsidR="00CA30A2" w:rsidRPr="008A1489">
        <w:rPr>
          <w:sz w:val="24"/>
          <w:szCs w:val="24"/>
        </w:rPr>
        <w:t xml:space="preserve"> </w:t>
      </w:r>
      <w:r w:rsidR="007C0F80" w:rsidRPr="008A1489">
        <w:rPr>
          <w:sz w:val="24"/>
          <w:szCs w:val="24"/>
        </w:rPr>
        <w:t xml:space="preserve">Договора </w:t>
      </w:r>
      <w:r w:rsidR="00510B6F" w:rsidRPr="008A1489">
        <w:rPr>
          <w:sz w:val="24"/>
          <w:szCs w:val="24"/>
        </w:rPr>
        <w:t>с учетом</w:t>
      </w:r>
      <w:r w:rsidR="00B51691" w:rsidRPr="008A1489">
        <w:rPr>
          <w:sz w:val="24"/>
          <w:szCs w:val="24"/>
        </w:rPr>
        <w:t xml:space="preserve"> НДС </w:t>
      </w:r>
      <w:r w:rsidR="00E66163" w:rsidRPr="008A1489">
        <w:rPr>
          <w:sz w:val="24"/>
          <w:szCs w:val="24"/>
        </w:rPr>
        <w:t xml:space="preserve">(п. </w:t>
      </w:r>
      <w:r w:rsidR="00E66163" w:rsidRPr="008A1489">
        <w:rPr>
          <w:sz w:val="24"/>
          <w:szCs w:val="24"/>
        </w:rPr>
        <w:fldChar w:fldCharType="begin"/>
      </w:r>
      <w:r w:rsidR="00E66163" w:rsidRPr="008A1489">
        <w:rPr>
          <w:sz w:val="24"/>
          <w:szCs w:val="24"/>
        </w:rPr>
        <w:instrText xml:space="preserve"> REF _Ref440965830 \r \h  \* MERGEFORMAT </w:instrText>
      </w:r>
      <w:r w:rsidR="00E66163" w:rsidRPr="008A1489">
        <w:rPr>
          <w:sz w:val="24"/>
          <w:szCs w:val="24"/>
        </w:rPr>
      </w:r>
      <w:r w:rsidR="00E66163" w:rsidRPr="008A1489">
        <w:rPr>
          <w:sz w:val="24"/>
          <w:szCs w:val="24"/>
        </w:rPr>
        <w:fldChar w:fldCharType="separate"/>
      </w:r>
      <w:r w:rsidR="001D4B3F">
        <w:rPr>
          <w:sz w:val="24"/>
          <w:szCs w:val="24"/>
        </w:rPr>
        <w:t>13</w:t>
      </w:r>
      <w:r w:rsidR="00E66163" w:rsidRPr="008A1489">
        <w:rPr>
          <w:sz w:val="24"/>
          <w:szCs w:val="24"/>
        </w:rPr>
        <w:fldChar w:fldCharType="end"/>
      </w:r>
      <w:r w:rsidR="00E66163" w:rsidRPr="008A1489">
        <w:rPr>
          <w:sz w:val="24"/>
          <w:szCs w:val="24"/>
        </w:rPr>
        <w:t xml:space="preserve">) </w:t>
      </w:r>
      <w:r w:rsidR="00CA30A2" w:rsidRPr="008A1489">
        <w:rPr>
          <w:sz w:val="24"/>
          <w:szCs w:val="24"/>
        </w:rPr>
        <w:t xml:space="preserve">либо не соответствует цене, указанной в </w:t>
      </w:r>
      <w:r w:rsidR="00B73F9E" w:rsidRPr="008A1489">
        <w:rPr>
          <w:sz w:val="24"/>
          <w:szCs w:val="24"/>
        </w:rPr>
        <w:t>Сводной таблице стоимости работ (форма 4)</w:t>
      </w:r>
      <w:r w:rsidRPr="008A1489">
        <w:rPr>
          <w:sz w:val="24"/>
          <w:szCs w:val="24"/>
        </w:rPr>
        <w:t>.</w:t>
      </w:r>
    </w:p>
    <w:p w:rsidR="003D4CBC" w:rsidRPr="008A1489" w:rsidRDefault="003D4CBC" w:rsidP="0016674C">
      <w:pPr>
        <w:pStyle w:val="afe"/>
        <w:numPr>
          <w:ilvl w:val="0"/>
          <w:numId w:val="4"/>
        </w:numPr>
        <w:tabs>
          <w:tab w:val="left" w:pos="1080"/>
        </w:tabs>
        <w:spacing w:line="240" w:lineRule="auto"/>
        <w:rPr>
          <w:sz w:val="24"/>
          <w:szCs w:val="24"/>
        </w:rPr>
      </w:pPr>
      <w:r w:rsidRPr="008A1489">
        <w:rPr>
          <w:sz w:val="24"/>
          <w:szCs w:val="24"/>
        </w:rPr>
        <w:t xml:space="preserve">В случае предоставления ложной информации </w:t>
      </w:r>
      <w:r w:rsidR="00A052FB" w:rsidRPr="008A1489">
        <w:rPr>
          <w:sz w:val="24"/>
          <w:szCs w:val="24"/>
        </w:rPr>
        <w:t>Организатор</w:t>
      </w:r>
      <w:r w:rsidRPr="008A1489">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8A1489">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w:t>
      </w:r>
      <w:r w:rsidRPr="00B95777">
        <w:rPr>
          <w:sz w:val="24"/>
          <w:szCs w:val="24"/>
        </w:rPr>
        <w:t xml:space="preserve">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1D4B3F">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1D4B3F">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1D4B3F">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1D4B3F">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1D4B3F">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1D4B3F">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1D4B3F">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1D4B3F">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lastRenderedPageBreak/>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1D4B3F">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1D4B3F">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A1489"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w:t>
      </w:r>
      <w:r w:rsidRPr="008A1489">
        <w:rPr>
          <w:sz w:val="24"/>
          <w:szCs w:val="24"/>
        </w:rPr>
        <w:t xml:space="preserve">составляющих Заявки требованиям настоящей Документации, в том числе соответствие цены </w:t>
      </w:r>
      <w:proofErr w:type="gramStart"/>
      <w:r w:rsidRPr="008A1489">
        <w:rPr>
          <w:sz w:val="24"/>
          <w:szCs w:val="24"/>
        </w:rPr>
        <w:t>Заявки</w:t>
      </w:r>
      <w:proofErr w:type="gramEnd"/>
      <w:r w:rsidRPr="008A1489">
        <w:rPr>
          <w:sz w:val="24"/>
          <w:szCs w:val="24"/>
        </w:rPr>
        <w:t xml:space="preserve"> установленной начальной (максимальной) цене Договора</w:t>
      </w:r>
      <w:r w:rsidR="00510B6F" w:rsidRPr="008A1489">
        <w:rPr>
          <w:sz w:val="24"/>
          <w:szCs w:val="24"/>
        </w:rPr>
        <w:t xml:space="preserve"> с учетом </w:t>
      </w:r>
      <w:r w:rsidR="00B51691" w:rsidRPr="008A1489">
        <w:rPr>
          <w:sz w:val="24"/>
          <w:szCs w:val="24"/>
        </w:rPr>
        <w:t>НДС</w:t>
      </w:r>
      <w:r w:rsidR="00221378" w:rsidRPr="008A1489">
        <w:rPr>
          <w:sz w:val="24"/>
          <w:szCs w:val="24"/>
        </w:rPr>
        <w:t xml:space="preserve"> и требований по предоставлению национального режима в соответствии с Постановлением правительства РФ №1875</w:t>
      </w:r>
      <w:r w:rsidRPr="008A1489">
        <w:rPr>
          <w:i/>
          <w:sz w:val="24"/>
          <w:szCs w:val="24"/>
        </w:rPr>
        <w:t>.</w:t>
      </w:r>
    </w:p>
    <w:p w:rsidR="0000453A" w:rsidRPr="008A1489"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8A1489">
        <w:rPr>
          <w:bCs/>
          <w:sz w:val="24"/>
          <w:szCs w:val="24"/>
        </w:rPr>
        <w:t>З</w:t>
      </w:r>
      <w:r w:rsidRPr="008A1489">
        <w:rPr>
          <w:sz w:val="24"/>
          <w:szCs w:val="24"/>
        </w:rPr>
        <w:t>акупочная комиссия может</w:t>
      </w:r>
      <w:r w:rsidR="00806C6D" w:rsidRPr="008A148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8A1489">
        <w:rPr>
          <w:sz w:val="24"/>
          <w:szCs w:val="24"/>
        </w:rPr>
        <w:lastRenderedPageBreak/>
        <w:t>По результатам проведения отборочной стадии Закупочная комиссия отклонит Заявки, которые</w:t>
      </w:r>
      <w:r w:rsidR="0094588A" w:rsidRPr="008A1489">
        <w:rPr>
          <w:sz w:val="24"/>
          <w:szCs w:val="24"/>
        </w:rPr>
        <w:t xml:space="preserve"> не соответствуют установленным в настоящей Документации одному либо нескольким отборочным критериям</w:t>
      </w:r>
      <w:r w:rsidRPr="008A1489">
        <w:rPr>
          <w:sz w:val="24"/>
          <w:szCs w:val="24"/>
        </w:rPr>
        <w:t>:</w:t>
      </w:r>
      <w:bookmarkEnd w:id="57"/>
      <w:bookmarkEnd w:id="58"/>
    </w:p>
    <w:p w:rsidR="00C05DDB" w:rsidRPr="008A1489"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поданы с нарушением порядка подачи Заявок, установленного в настоящей документации;</w:t>
      </w:r>
    </w:p>
    <w:p w:rsidR="0000453A" w:rsidRPr="008A1489"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8A1489">
        <w:rPr>
          <w:sz w:val="24"/>
          <w:szCs w:val="24"/>
        </w:rPr>
        <w:t>в</w:t>
      </w:r>
      <w:r w:rsidR="000C758B" w:rsidRPr="008A1489">
        <w:rPr>
          <w:sz w:val="24"/>
          <w:szCs w:val="24"/>
        </w:rPr>
        <w:t xml:space="preserve"> том числе в части соблюдения требований по </w:t>
      </w:r>
      <w:r w:rsidR="00012FC7" w:rsidRPr="008A1489">
        <w:rPr>
          <w:sz w:val="24"/>
          <w:szCs w:val="24"/>
        </w:rPr>
        <w:t>п</w:t>
      </w:r>
      <w:r w:rsidR="000C758B" w:rsidRPr="008A1489">
        <w:rPr>
          <w:sz w:val="24"/>
          <w:szCs w:val="24"/>
        </w:rPr>
        <w:t>редоставлению национального режима в соответствии с Постановлением правительства РФ №1875</w:t>
      </w:r>
      <w:r w:rsidR="0000453A" w:rsidRPr="008A1489">
        <w:rPr>
          <w:sz w:val="24"/>
          <w:szCs w:val="24"/>
        </w:rPr>
        <w:t>;</w:t>
      </w:r>
    </w:p>
    <w:p w:rsidR="00CA30A2" w:rsidRPr="008A1489"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имеют</w:t>
      </w:r>
      <w:r w:rsidR="00CA30A2" w:rsidRPr="008A1489">
        <w:rPr>
          <w:sz w:val="24"/>
          <w:szCs w:val="24"/>
        </w:rPr>
        <w:t xml:space="preserve"> цен</w:t>
      </w:r>
      <w:r w:rsidRPr="008A1489">
        <w:rPr>
          <w:sz w:val="24"/>
          <w:szCs w:val="24"/>
        </w:rPr>
        <w:t>у</w:t>
      </w:r>
      <w:r w:rsidR="00CA30A2" w:rsidRPr="008A1489">
        <w:rPr>
          <w:sz w:val="24"/>
          <w:szCs w:val="24"/>
        </w:rPr>
        <w:t xml:space="preserve"> Заявки</w:t>
      </w:r>
      <w:r w:rsidRPr="008A1489">
        <w:rPr>
          <w:sz w:val="24"/>
          <w:szCs w:val="24"/>
        </w:rPr>
        <w:t>,</w:t>
      </w:r>
      <w:r w:rsidR="00CA30A2" w:rsidRPr="008A1489">
        <w:rPr>
          <w:sz w:val="24"/>
          <w:szCs w:val="24"/>
        </w:rPr>
        <w:t xml:space="preserve"> превыша</w:t>
      </w:r>
      <w:r w:rsidRPr="008A1489">
        <w:rPr>
          <w:sz w:val="24"/>
          <w:szCs w:val="24"/>
        </w:rPr>
        <w:t>ющую</w:t>
      </w:r>
      <w:r w:rsidR="00CA30A2" w:rsidRPr="008A1489">
        <w:rPr>
          <w:sz w:val="24"/>
          <w:szCs w:val="24"/>
        </w:rPr>
        <w:t xml:space="preserve"> начальную (</w:t>
      </w:r>
      <w:r w:rsidR="009D200F" w:rsidRPr="008A1489">
        <w:rPr>
          <w:sz w:val="24"/>
          <w:szCs w:val="24"/>
        </w:rPr>
        <w:t>максимальную</w:t>
      </w:r>
      <w:r w:rsidR="00CA30A2" w:rsidRPr="008A1489">
        <w:rPr>
          <w:sz w:val="24"/>
          <w:szCs w:val="24"/>
        </w:rPr>
        <w:t>) цену</w:t>
      </w:r>
      <w:r w:rsidR="00693173" w:rsidRPr="008A1489">
        <w:rPr>
          <w:sz w:val="24"/>
          <w:szCs w:val="24"/>
        </w:rPr>
        <w:t xml:space="preserve"> Договора</w:t>
      </w:r>
      <w:r w:rsidR="00221378" w:rsidRPr="008A1489">
        <w:rPr>
          <w:sz w:val="24"/>
          <w:szCs w:val="24"/>
        </w:rPr>
        <w:t xml:space="preserve"> </w:t>
      </w:r>
      <w:r w:rsidR="00510B6F" w:rsidRPr="008A1489">
        <w:rPr>
          <w:sz w:val="24"/>
          <w:szCs w:val="24"/>
        </w:rPr>
        <w:t>с учетом</w:t>
      </w:r>
      <w:r w:rsidR="00221378" w:rsidRPr="008A1489">
        <w:rPr>
          <w:sz w:val="24"/>
          <w:szCs w:val="24"/>
        </w:rPr>
        <w:t xml:space="preserve"> НДС</w:t>
      </w:r>
      <w:r w:rsidR="00CA30A2" w:rsidRPr="008A1489">
        <w:rPr>
          <w:sz w:val="24"/>
          <w:szCs w:val="24"/>
        </w:rPr>
        <w:t>;</w:t>
      </w:r>
    </w:p>
    <w:p w:rsidR="0000453A" w:rsidRPr="008A1489"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8A1489">
        <w:rPr>
          <w:sz w:val="24"/>
          <w:szCs w:val="24"/>
        </w:rPr>
        <w:t>;</w:t>
      </w:r>
    </w:p>
    <w:p w:rsidR="000850D1" w:rsidRPr="008A1489"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содержат недостоверные сведения</w:t>
      </w:r>
      <w:r w:rsidR="00AA12FE" w:rsidRPr="008A1489">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8A1489">
        <w:rPr>
          <w:sz w:val="24"/>
          <w:szCs w:val="24"/>
        </w:rPr>
        <w:t>При проведении отборочной стадии Организатор вправе</w:t>
      </w:r>
      <w:r w:rsidRPr="00B95777">
        <w:rPr>
          <w:sz w:val="24"/>
          <w:szCs w:val="24"/>
        </w:rPr>
        <w:t xml:space="preserve">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8A1489"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1D4B3F">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8A1489">
        <w:rPr>
          <w:sz w:val="24"/>
          <w:szCs w:val="24"/>
        </w:rPr>
        <w:t>, чья Заявка признана лучшей (далее - Победителя)</w:t>
      </w:r>
      <w:r w:rsidRPr="008A1489">
        <w:rPr>
          <w:sz w:val="24"/>
          <w:szCs w:val="24"/>
        </w:rPr>
        <w:t xml:space="preserve"> является </w:t>
      </w:r>
      <w:r w:rsidRPr="008A1489">
        <w:rPr>
          <w:sz w:val="24"/>
          <w:szCs w:val="24"/>
        </w:rPr>
        <w:lastRenderedPageBreak/>
        <w:t>наименьшая цена Заявки</w:t>
      </w:r>
      <w:r w:rsidR="00825BA5" w:rsidRPr="008A1489">
        <w:rPr>
          <w:sz w:val="24"/>
          <w:szCs w:val="24"/>
        </w:rPr>
        <w:t xml:space="preserve"> </w:t>
      </w:r>
      <w:r w:rsidR="00510B6F" w:rsidRPr="008A1489">
        <w:rPr>
          <w:sz w:val="24"/>
          <w:szCs w:val="24"/>
        </w:rPr>
        <w:t>с учетом</w:t>
      </w:r>
      <w:r w:rsidR="00825BA5" w:rsidRPr="008A1489">
        <w:rPr>
          <w:sz w:val="24"/>
          <w:szCs w:val="24"/>
        </w:rPr>
        <w:t xml:space="preserve"> НДС</w:t>
      </w:r>
      <w:r w:rsidRPr="008A1489">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Наивысшее место в итоговой </w:t>
      </w:r>
      <w:proofErr w:type="spellStart"/>
      <w:r w:rsidRPr="008A1489">
        <w:rPr>
          <w:sz w:val="24"/>
          <w:szCs w:val="24"/>
        </w:rPr>
        <w:t>ранжировке</w:t>
      </w:r>
      <w:proofErr w:type="spellEnd"/>
      <w:r w:rsidRPr="008A1489">
        <w:rPr>
          <w:sz w:val="24"/>
          <w:szCs w:val="24"/>
        </w:rPr>
        <w:t xml:space="preserve"> получает </w:t>
      </w:r>
      <w:r w:rsidR="00413C5D" w:rsidRPr="008A1489">
        <w:rPr>
          <w:sz w:val="24"/>
          <w:szCs w:val="24"/>
        </w:rPr>
        <w:t>Заявка</w:t>
      </w:r>
      <w:r w:rsidRPr="008A1489">
        <w:rPr>
          <w:sz w:val="24"/>
          <w:szCs w:val="24"/>
        </w:rPr>
        <w:t xml:space="preserve">, имеющая наименьшую цену, сформированную посредством функционала ЭТП. </w:t>
      </w:r>
      <w:proofErr w:type="spellStart"/>
      <w:r w:rsidRPr="008A1489">
        <w:rPr>
          <w:sz w:val="24"/>
          <w:szCs w:val="24"/>
        </w:rPr>
        <w:t>Ранжировка</w:t>
      </w:r>
      <w:proofErr w:type="spellEnd"/>
      <w:r w:rsidRPr="008A1489">
        <w:rPr>
          <w:sz w:val="24"/>
          <w:szCs w:val="24"/>
        </w:rPr>
        <w:t xml:space="preserve"> Заявок осуществляется в порядке увеличения цен Заявок (чем выше цена</w:t>
      </w:r>
      <w:r w:rsidR="003A1217" w:rsidRPr="008A1489">
        <w:rPr>
          <w:sz w:val="24"/>
          <w:szCs w:val="24"/>
        </w:rPr>
        <w:t>,</w:t>
      </w:r>
      <w:r w:rsidRPr="008A1489">
        <w:rPr>
          <w:sz w:val="24"/>
          <w:szCs w:val="24"/>
        </w:rPr>
        <w:t xml:space="preserve"> тем ниже место)</w:t>
      </w:r>
      <w:r w:rsidR="000C758B" w:rsidRPr="008A1489">
        <w:rPr>
          <w:sz w:val="24"/>
          <w:szCs w:val="24"/>
        </w:rPr>
        <w:t xml:space="preserve"> с учетом соблюдения</w:t>
      </w:r>
      <w:r w:rsidR="000C758B" w:rsidRPr="00331BBD">
        <w:rPr>
          <w:sz w:val="24"/>
          <w:szCs w:val="24"/>
        </w:rPr>
        <w:t xml:space="preserve">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331BBD">
        <w:rPr>
          <w:sz w:val="24"/>
          <w:szCs w:val="24"/>
        </w:rPr>
        <w:lastRenderedPageBreak/>
        <w:t>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1D4B3F">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1D4B3F">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1D4B3F">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1D4B3F">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1D4B3F">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1D4B3F">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1D4B3F">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1D4B3F">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proofErr w:type="gramStart"/>
      <w:r w:rsidRPr="00331BBD">
        <w:t>пп</w:t>
      </w:r>
      <w:proofErr w:type="spellEnd"/>
      <w:proofErr w:type="gramEnd"/>
      <w:r w:rsidRPr="00331BBD">
        <w:t xml:space="preserve"> </w:t>
      </w:r>
      <w:r w:rsidRPr="00331BBD">
        <w:fldChar w:fldCharType="begin"/>
      </w:r>
      <w:r w:rsidRPr="00331BBD">
        <w:instrText xml:space="preserve"> REF _Ref188365047 \r \h  \* MERGEFORMAT </w:instrText>
      </w:r>
      <w:r w:rsidRPr="00331BBD">
        <w:fldChar w:fldCharType="separate"/>
      </w:r>
      <w:r w:rsidR="001D4B3F">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1D4B3F">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331BBD">
        <w:lastRenderedPageBreak/>
        <w:t>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1D4B3F">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1D4B3F">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lastRenderedPageBreak/>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1D4B3F">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w:t>
      </w:r>
      <w:r w:rsidR="00EC2643" w:rsidRPr="00B95777">
        <w:rPr>
          <w:sz w:val="24"/>
          <w:szCs w:val="24"/>
        </w:rPr>
        <w:lastRenderedPageBreak/>
        <w:t xml:space="preserve">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1D4B3F">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1D4B3F">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1D4B3F">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1D4B3F">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w:t>
      </w:r>
      <w:r w:rsidR="005C2A95" w:rsidRPr="00331BBD">
        <w:rPr>
          <w:sz w:val="24"/>
          <w:szCs w:val="24"/>
        </w:rPr>
        <w:lastRenderedPageBreak/>
        <w:t>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1D4B3F">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1D4B3F">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w:t>
      </w:r>
      <w:proofErr w:type="gramStart"/>
      <w:r w:rsidRPr="00331BBD">
        <w:rPr>
          <w:iCs/>
          <w:sz w:val="24"/>
          <w:szCs w:val="24"/>
        </w:rPr>
        <w:t>в размере</w:t>
      </w:r>
      <w:proofErr w:type="gramEnd"/>
      <w:r w:rsidRPr="00331BBD">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на возврат авансовых платежей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rFonts w:eastAsia="Arial Unicode MS"/>
          <w:sz w:val="24"/>
          <w:szCs w:val="24"/>
          <w:u w:color="000000"/>
          <w:bdr w:val="nil"/>
        </w:rPr>
        <w:t xml:space="preserve">обеспечение гарантийных обязательств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исполнения обязательств по Договору(</w:t>
      </w:r>
      <w:proofErr w:type="spellStart"/>
      <w:r w:rsidRPr="008A1489">
        <w:rPr>
          <w:rFonts w:eastAsia="Arial Unicode MS"/>
          <w:sz w:val="24"/>
          <w:szCs w:val="24"/>
          <w:u w:color="000000"/>
          <w:bdr w:val="nil"/>
        </w:rPr>
        <w:t>ам</w:t>
      </w:r>
      <w:proofErr w:type="spellEnd"/>
      <w:r w:rsidRPr="008A1489">
        <w:rPr>
          <w:rFonts w:eastAsia="Arial Unicode MS"/>
          <w:sz w:val="24"/>
          <w:szCs w:val="24"/>
          <w:u w:color="000000"/>
          <w:bdr w:val="nil"/>
        </w:rPr>
        <w:t xml:space="preserve">) – </w:t>
      </w:r>
      <w:r w:rsidRPr="008A1489">
        <w:rPr>
          <w:rFonts w:eastAsia="Arial Unicode MS"/>
          <w:b/>
          <w:sz w:val="24"/>
          <w:szCs w:val="24"/>
          <w:u w:color="000000"/>
          <w:bdr w:val="nil"/>
        </w:rPr>
        <w:t xml:space="preserve">не предусмотрено, </w:t>
      </w:r>
      <w:r w:rsidRPr="008A1489">
        <w:rPr>
          <w:rFonts w:eastAsia="Arial Unicode MS"/>
          <w:sz w:val="24"/>
          <w:szCs w:val="24"/>
          <w:u w:color="000000"/>
          <w:bdr w:val="nil"/>
        </w:rPr>
        <w:t xml:space="preserve">за исключением </w:t>
      </w:r>
      <w:r w:rsidRPr="008A1489">
        <w:rPr>
          <w:sz w:val="24"/>
          <w:szCs w:val="24"/>
        </w:rPr>
        <w:t>случая предложения Победителем аномально низкой (демпинговой) цены (</w:t>
      </w:r>
      <w:proofErr w:type="gramStart"/>
      <w:r w:rsidRPr="008A1489">
        <w:rPr>
          <w:sz w:val="24"/>
          <w:szCs w:val="24"/>
        </w:rPr>
        <w:t xml:space="preserve">подпункт  </w:t>
      </w:r>
      <w:r w:rsidRPr="008A1489">
        <w:rPr>
          <w:sz w:val="24"/>
          <w:szCs w:val="24"/>
        </w:rPr>
        <w:fldChar w:fldCharType="begin"/>
      </w:r>
      <w:r w:rsidRPr="008A1489">
        <w:rPr>
          <w:sz w:val="24"/>
          <w:szCs w:val="24"/>
        </w:rPr>
        <w:instrText xml:space="preserve"> REF _Ref180154709 \r \h  \* MERGEFORMAT </w:instrText>
      </w:r>
      <w:r w:rsidRPr="008A1489">
        <w:rPr>
          <w:sz w:val="24"/>
          <w:szCs w:val="24"/>
        </w:rPr>
      </w:r>
      <w:r w:rsidRPr="008A1489">
        <w:rPr>
          <w:sz w:val="24"/>
          <w:szCs w:val="24"/>
        </w:rPr>
        <w:fldChar w:fldCharType="separate"/>
      </w:r>
      <w:r w:rsidR="001D4B3F">
        <w:rPr>
          <w:sz w:val="24"/>
          <w:szCs w:val="24"/>
        </w:rPr>
        <w:t>56.2</w:t>
      </w:r>
      <w:proofErr w:type="gramEnd"/>
      <w:r w:rsidRPr="008A1489">
        <w:rPr>
          <w:sz w:val="24"/>
          <w:szCs w:val="24"/>
        </w:rPr>
        <w:fldChar w:fldCharType="end"/>
      </w:r>
      <w:r w:rsidRPr="008A1489">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8A1489"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A1489">
        <w:rPr>
          <w:b/>
          <w:bCs/>
          <w:sz w:val="24"/>
          <w:szCs w:val="24"/>
        </w:rPr>
        <w:t>Требования к обеспечению. Обеспечение исполнения обязательств по Договору(</w:t>
      </w:r>
      <w:proofErr w:type="spellStart"/>
      <w:r w:rsidRPr="008A1489">
        <w:rPr>
          <w:b/>
          <w:bCs/>
          <w:sz w:val="24"/>
          <w:szCs w:val="24"/>
        </w:rPr>
        <w:t>ам</w:t>
      </w:r>
      <w:proofErr w:type="spellEnd"/>
      <w:r w:rsidRPr="008A1489">
        <w:rPr>
          <w:b/>
          <w:bCs/>
          <w:sz w:val="24"/>
          <w:szCs w:val="24"/>
        </w:rPr>
        <w:t>) не предусмотрено, за исключением случая предложения Победителем аномально низкой (демпинговой) цены</w:t>
      </w:r>
    </w:p>
    <w:p w:rsidR="000C1A75" w:rsidRPr="008A1489" w:rsidRDefault="000C1A75" w:rsidP="000C1A75">
      <w:pPr>
        <w:widowControl w:val="0"/>
        <w:spacing w:line="276" w:lineRule="auto"/>
        <w:rPr>
          <w:b/>
          <w:sz w:val="24"/>
          <w:szCs w:val="24"/>
        </w:rPr>
      </w:pPr>
    </w:p>
    <w:p w:rsidR="000C1A75" w:rsidRPr="008A1489"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A1489">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w:t>
      </w:r>
      <w:r w:rsidRPr="008A1489">
        <w:rPr>
          <w:bCs/>
          <w:sz w:val="24"/>
          <w:szCs w:val="24"/>
        </w:rPr>
        <w:lastRenderedPageBreak/>
        <w:t>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8A1489">
        <w:rPr>
          <w:bCs/>
          <w:sz w:val="24"/>
          <w:szCs w:val="24"/>
        </w:rPr>
        <w:t>ов</w:t>
      </w:r>
      <w:proofErr w:type="spellEnd"/>
      <w:r w:rsidRPr="008A1489">
        <w:rPr>
          <w:bCs/>
          <w:sz w:val="24"/>
          <w:szCs w:val="24"/>
        </w:rPr>
        <w:t xml:space="preserve">) в случае предложения Победителем аномально низкой (демпинговой) цены: </w:t>
      </w:r>
      <w:r w:rsidRPr="008A1489">
        <w:rPr>
          <w:b/>
          <w:bCs/>
          <w:sz w:val="24"/>
          <w:szCs w:val="24"/>
        </w:rPr>
        <w:t>приведены в Приложении №7 к закупочной документации.</w:t>
      </w:r>
    </w:p>
    <w:p w:rsidR="000C1A75" w:rsidRPr="008A1489"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8A1489">
        <w:rPr>
          <w:iCs/>
          <w:sz w:val="24"/>
          <w:szCs w:val="24"/>
        </w:rPr>
        <w:t>В случае, если закупочной документацией</w:t>
      </w:r>
      <w:r w:rsidRPr="008A1489">
        <w:rPr>
          <w:b/>
          <w:iCs/>
          <w:sz w:val="24"/>
          <w:szCs w:val="24"/>
        </w:rPr>
        <w:t xml:space="preserve"> </w:t>
      </w:r>
      <w:r w:rsidRPr="008A1489">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8A1489">
        <w:rPr>
          <w:iCs/>
          <w:sz w:val="24"/>
          <w:szCs w:val="24"/>
        </w:rPr>
        <w:t>ам</w:t>
      </w:r>
      <w:proofErr w:type="spellEnd"/>
      <w:r w:rsidRPr="008A1489">
        <w:rPr>
          <w:iCs/>
          <w:sz w:val="24"/>
          <w:szCs w:val="24"/>
        </w:rPr>
        <w:t>) осуществляется Победителем.</w:t>
      </w:r>
      <w:bookmarkEnd w:id="85"/>
      <w:r w:rsidRPr="008A1489">
        <w:rPr>
          <w:sz w:val="24"/>
          <w:szCs w:val="24"/>
        </w:rPr>
        <w:t xml:space="preserve"> </w:t>
      </w: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8A1489">
        <w:rPr>
          <w:sz w:val="24"/>
          <w:szCs w:val="24"/>
        </w:rPr>
        <w:t xml:space="preserve">Непредставление обеспечения исполнения обязательств до срока, указанного в пункте </w:t>
      </w:r>
      <w:r w:rsidRPr="008A1489">
        <w:rPr>
          <w:sz w:val="24"/>
          <w:szCs w:val="24"/>
        </w:rPr>
        <w:fldChar w:fldCharType="begin"/>
      </w:r>
      <w:r w:rsidRPr="008A1489">
        <w:rPr>
          <w:sz w:val="24"/>
          <w:szCs w:val="24"/>
        </w:rPr>
        <w:instrText xml:space="preserve"> REF _Ref180149962 \r \h  \* MERGEFORMAT </w:instrText>
      </w:r>
      <w:r w:rsidRPr="008A1489">
        <w:rPr>
          <w:sz w:val="24"/>
          <w:szCs w:val="24"/>
        </w:rPr>
      </w:r>
      <w:r w:rsidRPr="008A1489">
        <w:rPr>
          <w:sz w:val="24"/>
          <w:szCs w:val="24"/>
        </w:rPr>
        <w:fldChar w:fldCharType="separate"/>
      </w:r>
      <w:r w:rsidR="001D4B3F">
        <w:rPr>
          <w:sz w:val="24"/>
          <w:szCs w:val="24"/>
        </w:rPr>
        <w:t>56.3</w:t>
      </w:r>
      <w:r w:rsidRPr="008A1489">
        <w:rPr>
          <w:sz w:val="24"/>
          <w:szCs w:val="24"/>
        </w:rPr>
        <w:fldChar w:fldCharType="end"/>
      </w:r>
      <w:r w:rsidRPr="008A1489">
        <w:rPr>
          <w:sz w:val="24"/>
          <w:szCs w:val="24"/>
        </w:rPr>
        <w:t xml:space="preserve"> в </w:t>
      </w:r>
      <w:r w:rsidRPr="008A1489">
        <w:rPr>
          <w:bCs/>
          <w:sz w:val="24"/>
          <w:szCs w:val="24"/>
        </w:rPr>
        <w:t>Требованиях к обеспечению/ Срок предоставления обеспечения</w:t>
      </w:r>
      <w:r w:rsidRPr="008A1489">
        <w:rPr>
          <w:b/>
          <w:bCs/>
          <w:sz w:val="24"/>
          <w:szCs w:val="24"/>
        </w:rPr>
        <w:t xml:space="preserve"> </w:t>
      </w:r>
      <w:r w:rsidRPr="008A1489">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A1489">
        <w:rPr>
          <w:sz w:val="24"/>
          <w:szCs w:val="24"/>
        </w:rPr>
        <w:fldChar w:fldCharType="begin"/>
      </w:r>
      <w:r w:rsidRPr="008A1489">
        <w:rPr>
          <w:sz w:val="24"/>
          <w:szCs w:val="24"/>
        </w:rPr>
        <w:instrText xml:space="preserve"> REF _Ref9347655 \r \h  \* MERGEFORMAT </w:instrText>
      </w:r>
      <w:r w:rsidRPr="008A1489">
        <w:rPr>
          <w:sz w:val="24"/>
          <w:szCs w:val="24"/>
        </w:rPr>
      </w:r>
      <w:r w:rsidRPr="008A1489">
        <w:rPr>
          <w:sz w:val="24"/>
          <w:szCs w:val="24"/>
        </w:rPr>
        <w:fldChar w:fldCharType="separate"/>
      </w:r>
      <w:r w:rsidR="001D4B3F">
        <w:rPr>
          <w:sz w:val="24"/>
          <w:szCs w:val="24"/>
        </w:rPr>
        <w:t>58.1</w:t>
      </w:r>
      <w:r w:rsidRPr="008A1489">
        <w:rPr>
          <w:sz w:val="24"/>
          <w:szCs w:val="24"/>
        </w:rPr>
        <w:fldChar w:fldCharType="end"/>
      </w:r>
      <w:r w:rsidRPr="008A1489">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8A1489">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w:t>
      </w:r>
      <w:r w:rsidRPr="00CC3DCC">
        <w:rPr>
          <w:sz w:val="24"/>
          <w:szCs w:val="24"/>
        </w:rPr>
        <w:t xml:space="preserve">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1D4B3F">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w:t>
      </w:r>
      <w:r w:rsidRPr="00021699">
        <w:rPr>
          <w:sz w:val="24"/>
          <w:szCs w:val="24"/>
        </w:rPr>
        <w:lastRenderedPageBreak/>
        <w:t>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1D4B3F">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1D4B3F">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3017D2" w:rsidRDefault="003017D2"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AB7A5A" w:rsidRPr="00AB7A5A" w:rsidTr="0006009D">
        <w:tblPrEx>
          <w:tblCellMar>
            <w:top w:w="0" w:type="dxa"/>
            <w:bottom w:w="0" w:type="dxa"/>
          </w:tblCellMar>
        </w:tblPrEx>
        <w:trPr>
          <w:cantSplit/>
          <w:trHeight w:val="352"/>
        </w:trPr>
        <w:tc>
          <w:tcPr>
            <w:tcW w:w="578" w:type="dxa"/>
            <w:vMerge w:val="restart"/>
            <w:shd w:val="clear" w:color="auto" w:fill="auto"/>
            <w:vAlign w:val="center"/>
          </w:tcPr>
          <w:p w:rsidR="00AB7A5A" w:rsidRPr="00AB7A5A" w:rsidRDefault="00AB7A5A" w:rsidP="00AB7A5A">
            <w:pPr>
              <w:spacing w:line="228" w:lineRule="auto"/>
              <w:jc w:val="center"/>
              <w:rPr>
                <w:bCs/>
                <w:snapToGrid w:val="0"/>
                <w:sz w:val="24"/>
                <w:szCs w:val="24"/>
              </w:rPr>
            </w:pPr>
            <w:r w:rsidRPr="00AB7A5A">
              <w:rPr>
                <w:bCs/>
                <w:snapToGrid w:val="0"/>
                <w:sz w:val="24"/>
                <w:szCs w:val="24"/>
              </w:rPr>
              <w:t>№</w:t>
            </w:r>
          </w:p>
        </w:tc>
        <w:tc>
          <w:tcPr>
            <w:tcW w:w="5245" w:type="dxa"/>
            <w:vMerge w:val="restart"/>
            <w:shd w:val="clear" w:color="auto" w:fill="auto"/>
            <w:vAlign w:val="center"/>
          </w:tcPr>
          <w:p w:rsidR="00AB7A5A" w:rsidRPr="00AB7A5A" w:rsidRDefault="00AB7A5A" w:rsidP="00AB7A5A">
            <w:pPr>
              <w:keepNext/>
              <w:keepLines/>
              <w:pageBreakBefore/>
              <w:suppressAutoHyphens/>
              <w:spacing w:line="228" w:lineRule="auto"/>
              <w:ind w:firstLine="0"/>
              <w:jc w:val="center"/>
              <w:outlineLvl w:val="0"/>
              <w:rPr>
                <w:bCs/>
                <w:kern w:val="28"/>
                <w:sz w:val="24"/>
                <w:szCs w:val="24"/>
              </w:rPr>
            </w:pPr>
            <w:r w:rsidRPr="00AB7A5A">
              <w:rPr>
                <w:bCs/>
                <w:kern w:val="28"/>
                <w:sz w:val="24"/>
                <w:szCs w:val="24"/>
              </w:rPr>
              <w:t xml:space="preserve">Наименование затрат </w:t>
            </w:r>
          </w:p>
        </w:tc>
        <w:tc>
          <w:tcPr>
            <w:tcW w:w="1134" w:type="dxa"/>
            <w:vMerge w:val="restart"/>
            <w:shd w:val="clear" w:color="auto" w:fill="auto"/>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r w:rsidRPr="00AB7A5A">
              <w:rPr>
                <w:bCs/>
                <w:kern w:val="28"/>
                <w:sz w:val="20"/>
                <w:szCs w:val="20"/>
              </w:rPr>
              <w:t>Стоимость работ по объекту без НДС, всего</w:t>
            </w:r>
          </w:p>
        </w:tc>
        <w:tc>
          <w:tcPr>
            <w:tcW w:w="3686" w:type="dxa"/>
            <w:gridSpan w:val="2"/>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r w:rsidRPr="00AB7A5A">
              <w:rPr>
                <w:bCs/>
                <w:kern w:val="28"/>
                <w:sz w:val="20"/>
                <w:szCs w:val="20"/>
              </w:rPr>
              <w:t xml:space="preserve">в </w:t>
            </w:r>
            <w:proofErr w:type="spellStart"/>
            <w:r w:rsidRPr="00AB7A5A">
              <w:rPr>
                <w:bCs/>
                <w:kern w:val="28"/>
                <w:sz w:val="20"/>
                <w:szCs w:val="20"/>
              </w:rPr>
              <w:t>т.ч</w:t>
            </w:r>
            <w:proofErr w:type="spellEnd"/>
            <w:r w:rsidRPr="00AB7A5A">
              <w:rPr>
                <w:bCs/>
                <w:kern w:val="28"/>
                <w:sz w:val="20"/>
                <w:szCs w:val="20"/>
              </w:rPr>
              <w:t>. стоимость</w:t>
            </w:r>
          </w:p>
        </w:tc>
      </w:tr>
      <w:tr w:rsidR="00AB7A5A" w:rsidRPr="00AB7A5A" w:rsidTr="0006009D">
        <w:tblPrEx>
          <w:tblCellMar>
            <w:top w:w="0" w:type="dxa"/>
            <w:bottom w:w="0" w:type="dxa"/>
          </w:tblCellMar>
        </w:tblPrEx>
        <w:trPr>
          <w:cantSplit/>
          <w:trHeight w:val="352"/>
        </w:trPr>
        <w:tc>
          <w:tcPr>
            <w:tcW w:w="578" w:type="dxa"/>
            <w:vMerge/>
            <w:shd w:val="clear" w:color="auto" w:fill="auto"/>
            <w:vAlign w:val="center"/>
          </w:tcPr>
          <w:p w:rsidR="00AB7A5A" w:rsidRPr="00AB7A5A" w:rsidRDefault="00AB7A5A" w:rsidP="00AB7A5A">
            <w:pPr>
              <w:spacing w:line="228" w:lineRule="auto"/>
              <w:jc w:val="center"/>
              <w:rPr>
                <w:bCs/>
                <w:snapToGrid w:val="0"/>
                <w:sz w:val="24"/>
                <w:szCs w:val="24"/>
              </w:rPr>
            </w:pPr>
          </w:p>
        </w:tc>
        <w:tc>
          <w:tcPr>
            <w:tcW w:w="5245" w:type="dxa"/>
            <w:vMerge/>
            <w:shd w:val="clear" w:color="auto" w:fill="auto"/>
            <w:vAlign w:val="center"/>
          </w:tcPr>
          <w:p w:rsidR="00AB7A5A" w:rsidRPr="00AB7A5A" w:rsidRDefault="00AB7A5A" w:rsidP="00AB7A5A">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p>
        </w:tc>
        <w:tc>
          <w:tcPr>
            <w:tcW w:w="1843" w:type="dxa"/>
          </w:tcPr>
          <w:p w:rsidR="00AB7A5A" w:rsidRPr="00AB7A5A" w:rsidRDefault="00AB7A5A" w:rsidP="00AB7A5A">
            <w:pPr>
              <w:spacing w:line="240" w:lineRule="auto"/>
              <w:ind w:firstLine="0"/>
              <w:jc w:val="left"/>
              <w:rPr>
                <w:sz w:val="20"/>
                <w:szCs w:val="20"/>
              </w:rPr>
            </w:pPr>
            <w:r w:rsidRPr="00AB7A5A">
              <w:rPr>
                <w:sz w:val="20"/>
                <w:szCs w:val="20"/>
              </w:rPr>
              <w:t>работ по разработке проектно-сметной документации (ПСД) и рабочей документации (РД)</w:t>
            </w:r>
          </w:p>
        </w:tc>
        <w:tc>
          <w:tcPr>
            <w:tcW w:w="1843" w:type="dxa"/>
          </w:tcPr>
          <w:p w:rsidR="00AB7A5A" w:rsidRPr="00AB7A5A" w:rsidRDefault="00AB7A5A" w:rsidP="00AB7A5A">
            <w:pPr>
              <w:spacing w:line="240" w:lineRule="auto"/>
              <w:ind w:firstLine="0"/>
              <w:jc w:val="left"/>
              <w:rPr>
                <w:sz w:val="20"/>
                <w:szCs w:val="20"/>
              </w:rPr>
            </w:pPr>
            <w:r w:rsidRPr="00AB7A5A">
              <w:rPr>
                <w:sz w:val="20"/>
                <w:szCs w:val="20"/>
              </w:rPr>
              <w:t>строительно-монтажных (СМР) и пусконаладочных работ (ПНР)</w:t>
            </w:r>
          </w:p>
        </w:tc>
      </w:tr>
      <w:tr w:rsidR="00AB7A5A" w:rsidRPr="00AB7A5A" w:rsidTr="0006009D">
        <w:tblPrEx>
          <w:tblCellMar>
            <w:top w:w="0" w:type="dxa"/>
            <w:bottom w:w="0" w:type="dxa"/>
          </w:tblCellMar>
        </w:tblPrEx>
        <w:trPr>
          <w:trHeight w:val="404"/>
        </w:trPr>
        <w:tc>
          <w:tcPr>
            <w:tcW w:w="578" w:type="dxa"/>
            <w:shd w:val="clear" w:color="auto" w:fill="auto"/>
            <w:vAlign w:val="center"/>
          </w:tcPr>
          <w:p w:rsidR="00AB7A5A" w:rsidRPr="00AB7A5A" w:rsidRDefault="00AB7A5A" w:rsidP="00AB7A5A">
            <w:pPr>
              <w:spacing w:line="223" w:lineRule="auto"/>
              <w:ind w:firstLine="0"/>
              <w:jc w:val="left"/>
              <w:rPr>
                <w:bCs/>
                <w:snapToGrid w:val="0"/>
                <w:sz w:val="24"/>
                <w:szCs w:val="24"/>
              </w:rPr>
            </w:pPr>
            <w:r w:rsidRPr="00AB7A5A">
              <w:rPr>
                <w:bCs/>
                <w:snapToGrid w:val="0"/>
                <w:sz w:val="24"/>
                <w:szCs w:val="24"/>
              </w:rPr>
              <w:t>2</w:t>
            </w:r>
          </w:p>
        </w:tc>
        <w:tc>
          <w:tcPr>
            <w:tcW w:w="5245" w:type="dxa"/>
            <w:shd w:val="clear" w:color="auto" w:fill="auto"/>
          </w:tcPr>
          <w:p w:rsidR="00AB7A5A" w:rsidRPr="00AB7A5A" w:rsidRDefault="00AB7A5A" w:rsidP="00AB7A5A">
            <w:pPr>
              <w:spacing w:line="240" w:lineRule="auto"/>
              <w:ind w:firstLine="0"/>
              <w:jc w:val="left"/>
              <w:rPr>
                <w:sz w:val="24"/>
                <w:szCs w:val="24"/>
              </w:rPr>
            </w:pPr>
            <w:r w:rsidRPr="00AB7A5A">
              <w:rPr>
                <w:sz w:val="24"/>
                <w:szCs w:val="24"/>
              </w:rPr>
              <w:t xml:space="preserve">ПИР СМР: Строительство ВЛ-0,4 </w:t>
            </w:r>
            <w:proofErr w:type="spellStart"/>
            <w:r w:rsidRPr="00AB7A5A">
              <w:rPr>
                <w:sz w:val="24"/>
                <w:szCs w:val="24"/>
              </w:rPr>
              <w:t>кВ</w:t>
            </w:r>
            <w:proofErr w:type="spellEnd"/>
            <w:r w:rsidRPr="00AB7A5A">
              <w:rPr>
                <w:sz w:val="24"/>
                <w:szCs w:val="24"/>
              </w:rPr>
              <w:t xml:space="preserve"> ТП-1563, 1611 ф.315 ПС Союзная </w:t>
            </w:r>
            <w:proofErr w:type="spellStart"/>
            <w:r w:rsidRPr="00AB7A5A">
              <w:rPr>
                <w:sz w:val="24"/>
                <w:szCs w:val="24"/>
              </w:rPr>
              <w:t>с.Первомайский</w:t>
            </w:r>
            <w:proofErr w:type="spellEnd"/>
            <w:r w:rsidRPr="00AB7A5A">
              <w:rPr>
                <w:sz w:val="24"/>
                <w:szCs w:val="24"/>
              </w:rPr>
              <w:t xml:space="preserve">, </w:t>
            </w:r>
            <w:proofErr w:type="spellStart"/>
            <w:r w:rsidRPr="00AB7A5A">
              <w:rPr>
                <w:sz w:val="24"/>
                <w:szCs w:val="24"/>
              </w:rPr>
              <w:t>ул.Зимняя</w:t>
            </w:r>
            <w:proofErr w:type="spellEnd"/>
            <w:r w:rsidRPr="00AB7A5A">
              <w:rPr>
                <w:sz w:val="24"/>
                <w:szCs w:val="24"/>
              </w:rPr>
              <w:t xml:space="preserve">, </w:t>
            </w:r>
            <w:proofErr w:type="spellStart"/>
            <w:r w:rsidRPr="00AB7A5A">
              <w:rPr>
                <w:sz w:val="24"/>
                <w:szCs w:val="24"/>
              </w:rPr>
              <w:t>с.Октябрьский</w:t>
            </w:r>
            <w:proofErr w:type="spellEnd"/>
            <w:r w:rsidRPr="00AB7A5A">
              <w:rPr>
                <w:sz w:val="24"/>
                <w:szCs w:val="24"/>
              </w:rPr>
              <w:t xml:space="preserve">, </w:t>
            </w:r>
            <w:proofErr w:type="spellStart"/>
            <w:r w:rsidRPr="00AB7A5A">
              <w:rPr>
                <w:sz w:val="24"/>
                <w:szCs w:val="24"/>
              </w:rPr>
              <w:t>мкр</w:t>
            </w:r>
            <w:proofErr w:type="spellEnd"/>
            <w:r w:rsidRPr="00AB7A5A">
              <w:rPr>
                <w:sz w:val="24"/>
                <w:szCs w:val="24"/>
              </w:rPr>
              <w:t xml:space="preserve">-н Атмосфера-1 </w:t>
            </w:r>
            <w:proofErr w:type="spellStart"/>
            <w:r w:rsidRPr="00AB7A5A">
              <w:rPr>
                <w:sz w:val="24"/>
                <w:szCs w:val="24"/>
              </w:rPr>
              <w:t>Завьяловского</w:t>
            </w:r>
            <w:proofErr w:type="spellEnd"/>
            <w:r w:rsidRPr="00AB7A5A">
              <w:rPr>
                <w:sz w:val="24"/>
                <w:szCs w:val="24"/>
              </w:rPr>
              <w:t xml:space="preserve"> района (Г)</w:t>
            </w:r>
          </w:p>
        </w:tc>
        <w:tc>
          <w:tcPr>
            <w:tcW w:w="1134" w:type="dxa"/>
            <w:shd w:val="clear" w:color="auto" w:fill="auto"/>
          </w:tcPr>
          <w:p w:rsidR="00AB7A5A" w:rsidRPr="00AB7A5A" w:rsidRDefault="00AB7A5A" w:rsidP="00AB7A5A">
            <w:pPr>
              <w:spacing w:line="240" w:lineRule="auto"/>
              <w:ind w:firstLine="0"/>
              <w:jc w:val="center"/>
              <w:rPr>
                <w:sz w:val="24"/>
                <w:szCs w:val="24"/>
              </w:rPr>
            </w:pPr>
          </w:p>
        </w:tc>
        <w:tc>
          <w:tcPr>
            <w:tcW w:w="1843" w:type="dxa"/>
          </w:tcPr>
          <w:p w:rsidR="00AB7A5A" w:rsidRPr="00AB7A5A" w:rsidRDefault="00AB7A5A" w:rsidP="00AB7A5A">
            <w:pPr>
              <w:spacing w:line="240" w:lineRule="auto"/>
              <w:ind w:firstLine="0"/>
              <w:jc w:val="center"/>
              <w:rPr>
                <w:sz w:val="24"/>
                <w:szCs w:val="24"/>
              </w:rPr>
            </w:pPr>
          </w:p>
        </w:tc>
        <w:tc>
          <w:tcPr>
            <w:tcW w:w="1843" w:type="dxa"/>
          </w:tcPr>
          <w:p w:rsidR="00AB7A5A" w:rsidRPr="00AB7A5A" w:rsidRDefault="00AB7A5A" w:rsidP="00AB7A5A">
            <w:pPr>
              <w:spacing w:line="240" w:lineRule="auto"/>
              <w:ind w:firstLine="0"/>
              <w:jc w:val="center"/>
              <w:rPr>
                <w:sz w:val="24"/>
                <w:szCs w:val="24"/>
              </w:rPr>
            </w:pPr>
          </w:p>
        </w:tc>
      </w:tr>
      <w:tr w:rsidR="00AB7A5A" w:rsidRPr="00AB7A5A" w:rsidTr="0006009D">
        <w:tblPrEx>
          <w:tblCellMar>
            <w:top w:w="0" w:type="dxa"/>
            <w:bottom w:w="0" w:type="dxa"/>
          </w:tblCellMar>
        </w:tblPrEx>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 xml:space="preserve">Итого общая стоимость без НДС </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r w:rsidR="00AB7A5A" w:rsidRPr="00AB7A5A" w:rsidTr="0006009D">
        <w:tblPrEx>
          <w:tblCellMar>
            <w:top w:w="0" w:type="dxa"/>
            <w:bottom w:w="0" w:type="dxa"/>
          </w:tblCellMar>
        </w:tblPrEx>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НДС</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r w:rsidR="00AB7A5A" w:rsidRPr="00AB7A5A" w:rsidTr="0006009D">
        <w:tblPrEx>
          <w:tblCellMar>
            <w:top w:w="0" w:type="dxa"/>
            <w:bottom w:w="0" w:type="dxa"/>
          </w:tblCellMar>
        </w:tblPrEx>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Всего общая стоимость с НДС</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bl>
    <w:p w:rsidR="001D0D9F" w:rsidRPr="003017D2" w:rsidRDefault="001D0D9F" w:rsidP="003017D2">
      <w:pPr>
        <w:ind w:firstLine="0"/>
        <w:rPr>
          <w:sz w:val="10"/>
          <w:szCs w:val="10"/>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lastRenderedPageBreak/>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1D4B3F">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1D4B3F">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A41C7C" w:rsidRPr="001D4B3F" w:rsidRDefault="00510B6F" w:rsidP="001D4B3F">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B177AE" w:rsidRDefault="00B177AE" w:rsidP="00A41C7C">
      <w:pPr>
        <w:spacing w:line="240" w:lineRule="auto"/>
        <w:rPr>
          <w:sz w:val="24"/>
          <w:szCs w:val="24"/>
          <w:lang w:val="x-none"/>
        </w:rPr>
      </w:pPr>
    </w:p>
    <w:p w:rsidR="005B4F34" w:rsidRPr="008415E0" w:rsidRDefault="005B4F34" w:rsidP="001D4B3F">
      <w:pPr>
        <w:pBdr>
          <w:top w:val="single" w:sz="4" w:space="1" w:color="auto"/>
        </w:pBdr>
        <w:shd w:val="clear" w:color="auto" w:fill="E0E0E0"/>
        <w:ind w:right="21" w:firstLine="0"/>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w:t>
      </w:r>
      <w:proofErr w:type="gramStart"/>
      <w:r w:rsidRPr="008415E0">
        <w:rPr>
          <w:sz w:val="24"/>
          <w:szCs w:val="24"/>
        </w:rPr>
        <w:t>_»_</w:t>
      </w:r>
      <w:proofErr w:type="gramEnd"/>
      <w:r w:rsidRPr="008415E0">
        <w:rPr>
          <w:sz w:val="24"/>
          <w:szCs w:val="24"/>
        </w:rPr>
        <w:t>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w:t>
      </w:r>
      <w:proofErr w:type="gramStart"/>
      <w:r w:rsidRPr="008415E0">
        <w:rPr>
          <w:sz w:val="24"/>
          <w:szCs w:val="24"/>
        </w:rPr>
        <w:t>_»_</w:t>
      </w:r>
      <w:proofErr w:type="gramEnd"/>
      <w:r w:rsidRPr="008415E0">
        <w:rPr>
          <w:sz w:val="24"/>
          <w:szCs w:val="24"/>
        </w:rPr>
        <w:t>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w:t>
      </w:r>
      <w:proofErr w:type="gramStart"/>
      <w:r w:rsidRPr="007376CB">
        <w:rPr>
          <w:color w:val="000000"/>
          <w:sz w:val="24"/>
          <w:szCs w:val="24"/>
        </w:rPr>
        <w:t>_»_</w:t>
      </w:r>
      <w:proofErr w:type="gramEnd"/>
      <w:r w:rsidRPr="007376CB">
        <w:rPr>
          <w:color w:val="000000"/>
          <w:sz w:val="24"/>
          <w:szCs w:val="24"/>
        </w:rPr>
        <w:t>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3017D2" w:rsidRDefault="003017D2" w:rsidP="00271675">
            <w:pPr>
              <w:pStyle w:val="af3"/>
              <w:tabs>
                <w:tab w:val="left" w:pos="567"/>
                <w:tab w:val="left" w:pos="1985"/>
              </w:tabs>
              <w:spacing w:before="0" w:after="0"/>
              <w:ind w:left="0" w:right="34"/>
              <w:rPr>
                <w:sz w:val="22"/>
                <w:szCs w:val="22"/>
              </w:rPr>
            </w:pPr>
            <w:r w:rsidRPr="003017D2">
              <w:rPr>
                <w:sz w:val="22"/>
                <w:szCs w:val="22"/>
              </w:rPr>
              <w:t xml:space="preserve">работ по разработке проектно-сметной документации (ПСД) и рабочей документации (РД)  </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3017D2" w:rsidRDefault="003017D2" w:rsidP="00271675">
            <w:pPr>
              <w:pStyle w:val="af3"/>
              <w:tabs>
                <w:tab w:val="left" w:pos="567"/>
                <w:tab w:val="left" w:pos="1985"/>
              </w:tabs>
              <w:spacing w:before="0" w:after="0"/>
              <w:ind w:left="0" w:right="34"/>
              <w:rPr>
                <w:sz w:val="22"/>
                <w:szCs w:val="22"/>
              </w:rPr>
            </w:pPr>
            <w:r w:rsidRPr="003017D2">
              <w:rPr>
                <w:sz w:val="22"/>
                <w:szCs w:val="22"/>
              </w:rPr>
              <w:t>строительно-монтажных (СМР) и пусконаладочных работ (ПНР)</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w:t>
      </w:r>
      <w:proofErr w:type="gramStart"/>
      <w:r w:rsidRPr="008415E0">
        <w:rPr>
          <w:color w:val="000000"/>
          <w:sz w:val="24"/>
          <w:szCs w:val="24"/>
        </w:rPr>
        <w:t>_»_</w:t>
      </w:r>
      <w:proofErr w:type="gramEnd"/>
      <w:r w:rsidRPr="008415E0">
        <w:rPr>
          <w:color w:val="000000"/>
          <w:sz w:val="24"/>
          <w:szCs w:val="24"/>
        </w:rPr>
        <w:t>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3F3" w:rsidRDefault="006C13F3">
      <w:r>
        <w:separator/>
      </w:r>
    </w:p>
  </w:endnote>
  <w:endnote w:type="continuationSeparator" w:id="0">
    <w:p w:rsidR="006C13F3" w:rsidRDefault="006C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3F3" w:rsidRDefault="006C13F3">
      <w:r>
        <w:separator/>
      </w:r>
    </w:p>
  </w:footnote>
  <w:footnote w:type="continuationSeparator" w:id="0">
    <w:p w:rsidR="006C13F3" w:rsidRDefault="006C13F3">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222469">
      <w:rPr>
        <w:rStyle w:val="ac"/>
        <w:i/>
        <w:iCs/>
        <w:noProof/>
        <w:sz w:val="24"/>
        <w:szCs w:val="24"/>
      </w:rPr>
      <w:t>21</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4B3F"/>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469"/>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17D2"/>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E6B5C"/>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5F0A"/>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13F3"/>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1489"/>
    <w:rsid w:val="008A3D33"/>
    <w:rsid w:val="008B2DE2"/>
    <w:rsid w:val="008B3013"/>
    <w:rsid w:val="008B62FD"/>
    <w:rsid w:val="008B72AE"/>
    <w:rsid w:val="008C4588"/>
    <w:rsid w:val="008C4C3A"/>
    <w:rsid w:val="008C50AC"/>
    <w:rsid w:val="008D0107"/>
    <w:rsid w:val="008D25D5"/>
    <w:rsid w:val="008D3FE6"/>
    <w:rsid w:val="008D745B"/>
    <w:rsid w:val="008F4383"/>
    <w:rsid w:val="008F6182"/>
    <w:rsid w:val="009023B9"/>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4D56"/>
    <w:rsid w:val="00A052FB"/>
    <w:rsid w:val="00A12178"/>
    <w:rsid w:val="00A133E4"/>
    <w:rsid w:val="00A16F94"/>
    <w:rsid w:val="00A21945"/>
    <w:rsid w:val="00A25CE9"/>
    <w:rsid w:val="00A339A2"/>
    <w:rsid w:val="00A344A4"/>
    <w:rsid w:val="00A34E99"/>
    <w:rsid w:val="00A41C7C"/>
    <w:rsid w:val="00A42F19"/>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A5A"/>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0854"/>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02FAF"/>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styleId="afff3">
    <w:name w:val="Strong"/>
    <w:basedOn w:val="a1"/>
    <w:uiPriority w:val="22"/>
    <w:qFormat/>
    <w:rsid w:val="005B5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951589762">
      <w:bodyDiv w:val="1"/>
      <w:marLeft w:val="0"/>
      <w:marRight w:val="0"/>
      <w:marTop w:val="0"/>
      <w:marBottom w:val="0"/>
      <w:divBdr>
        <w:top w:val="none" w:sz="0" w:space="0" w:color="auto"/>
        <w:left w:val="none" w:sz="0" w:space="0" w:color="auto"/>
        <w:bottom w:val="none" w:sz="0" w:space="0" w:color="auto"/>
        <w:right w:val="none" w:sz="0" w:space="0" w:color="auto"/>
      </w:divBdr>
      <w:divsChild>
        <w:div w:id="220755868">
          <w:marLeft w:val="0"/>
          <w:marRight w:val="0"/>
          <w:marTop w:val="0"/>
          <w:marBottom w:val="0"/>
          <w:divBdr>
            <w:top w:val="none" w:sz="0" w:space="0" w:color="auto"/>
            <w:left w:val="none" w:sz="0" w:space="0" w:color="auto"/>
            <w:bottom w:val="none" w:sz="0" w:space="0" w:color="auto"/>
            <w:right w:val="none" w:sz="0" w:space="0" w:color="auto"/>
          </w:divBdr>
          <w:divsChild>
            <w:div w:id="395324339">
              <w:marLeft w:val="30"/>
              <w:marRight w:val="30"/>
              <w:marTop w:val="30"/>
              <w:marBottom w:val="30"/>
              <w:divBdr>
                <w:top w:val="single" w:sz="6" w:space="4" w:color="AAAAAA"/>
                <w:left w:val="single" w:sz="6" w:space="4" w:color="AAAAAA"/>
                <w:bottom w:val="single" w:sz="6" w:space="4" w:color="AAAAAA"/>
                <w:right w:val="single" w:sz="6" w:space="4" w:color="AAAAAA"/>
              </w:divBdr>
              <w:divsChild>
                <w:div w:id="214661082">
                  <w:marLeft w:val="0"/>
                  <w:marRight w:val="0"/>
                  <w:marTop w:val="0"/>
                  <w:marBottom w:val="0"/>
                  <w:divBdr>
                    <w:top w:val="none" w:sz="0" w:space="0" w:color="auto"/>
                    <w:left w:val="none" w:sz="0" w:space="0" w:color="auto"/>
                    <w:bottom w:val="none" w:sz="0" w:space="0" w:color="auto"/>
                    <w:right w:val="none" w:sz="0" w:space="0" w:color="auto"/>
                  </w:divBdr>
                  <w:divsChild>
                    <w:div w:id="1434519369">
                      <w:marLeft w:val="0"/>
                      <w:marRight w:val="0"/>
                      <w:marTop w:val="0"/>
                      <w:marBottom w:val="0"/>
                      <w:divBdr>
                        <w:top w:val="none" w:sz="0" w:space="0" w:color="auto"/>
                        <w:left w:val="none" w:sz="0" w:space="0" w:color="auto"/>
                        <w:bottom w:val="none" w:sz="0" w:space="0" w:color="auto"/>
                        <w:right w:val="none" w:sz="0" w:space="0" w:color="auto"/>
                      </w:divBdr>
                      <w:divsChild>
                        <w:div w:id="1741558130">
                          <w:marLeft w:val="0"/>
                          <w:marRight w:val="0"/>
                          <w:marTop w:val="0"/>
                          <w:marBottom w:val="0"/>
                          <w:divBdr>
                            <w:top w:val="none" w:sz="0" w:space="0" w:color="auto"/>
                            <w:left w:val="none" w:sz="0" w:space="0" w:color="auto"/>
                            <w:bottom w:val="none" w:sz="0" w:space="0" w:color="auto"/>
                            <w:right w:val="none" w:sz="0" w:space="0" w:color="auto"/>
                          </w:divBdr>
                          <w:divsChild>
                            <w:div w:id="144087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77072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BFF5F-4108-4546-9F66-99B6FC791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4346</TotalTime>
  <Pages>29</Pages>
  <Words>11270</Words>
  <Characters>64240</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75360</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70</cp:revision>
  <cp:lastPrinted>2026-05-21T07:30:00Z</cp:lastPrinted>
  <dcterms:created xsi:type="dcterms:W3CDTF">2025-08-21T14:29:00Z</dcterms:created>
  <dcterms:modified xsi:type="dcterms:W3CDTF">2026-05-21T09:36:00Z</dcterms:modified>
</cp:coreProperties>
</file>